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3A96" w14:textId="77777777" w:rsidR="008F05E3" w:rsidRDefault="004F049E" w:rsidP="00EA066C">
      <w:pPr>
        <w:spacing w:before="240" w:after="0"/>
        <w:jc w:val="center"/>
        <w:rPr>
          <w:rFonts w:ascii="Times New Roman" w:hAnsi="Times New Roman" w:cs="Times New Roman"/>
          <w:sz w:val="48"/>
          <w:szCs w:val="48"/>
        </w:rPr>
      </w:pPr>
      <w:r w:rsidRPr="004F049E">
        <w:rPr>
          <w:rFonts w:ascii="Times New Roman" w:hAnsi="Times New Roman" w:cs="Times New Roman"/>
          <w:sz w:val="48"/>
          <w:szCs w:val="48"/>
        </w:rPr>
        <w:t xml:space="preserve">Intelligent Car System </w:t>
      </w:r>
      <w:r w:rsidR="00EA066C" w:rsidRPr="004F049E">
        <w:rPr>
          <w:rFonts w:ascii="Times New Roman" w:hAnsi="Times New Roman" w:cs="Times New Roman"/>
          <w:sz w:val="48"/>
          <w:szCs w:val="48"/>
        </w:rPr>
        <w:t xml:space="preserve">for </w:t>
      </w:r>
      <w:r w:rsidRPr="004F049E">
        <w:rPr>
          <w:rFonts w:ascii="Times New Roman" w:hAnsi="Times New Roman" w:cs="Times New Roman"/>
          <w:sz w:val="48"/>
          <w:szCs w:val="48"/>
        </w:rPr>
        <w:t>Accident Prevention</w:t>
      </w:r>
    </w:p>
    <w:p w14:paraId="549C4AA0" w14:textId="0CFF89C0" w:rsidR="00E210D9" w:rsidRDefault="00E210D9" w:rsidP="009D36B5">
      <w:pPr>
        <w:spacing w:before="240" w:after="0"/>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proofErr w:type="spellStart"/>
      <w:r w:rsidR="00600DF0" w:rsidRPr="00600DF0">
        <w:rPr>
          <w:rFonts w:ascii="Times New Roman" w:hAnsi="Times New Roman" w:cs="Times New Roman"/>
          <w:sz w:val="20"/>
          <w:szCs w:val="20"/>
        </w:rPr>
        <w:t>Gitanjali</w:t>
      </w:r>
      <w:proofErr w:type="spellEnd"/>
      <w:r w:rsidR="00600DF0" w:rsidRPr="00600DF0">
        <w:rPr>
          <w:rFonts w:ascii="Times New Roman" w:hAnsi="Times New Roman" w:cs="Times New Roman"/>
          <w:sz w:val="20"/>
          <w:szCs w:val="20"/>
        </w:rPr>
        <w:t xml:space="preserve"> Mehta</w:t>
      </w:r>
      <w:r w:rsidR="009D36B5">
        <w:rPr>
          <w:rFonts w:ascii="Times New Roman" w:hAnsi="Times New Roman" w:cs="Times New Roman"/>
          <w:sz w:val="20"/>
          <w:szCs w:val="20"/>
        </w:rPr>
        <w:t xml:space="preserve">, </w:t>
      </w:r>
    </w:p>
    <w:p w14:paraId="2421D065" w14:textId="151D742C" w:rsidR="009D36B5" w:rsidRPr="009D36B5" w:rsidRDefault="00E210D9" w:rsidP="009D36B5">
      <w:pPr>
        <w:spacing w:before="240" w:after="0"/>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r w:rsidR="009D36B5" w:rsidRPr="009D36B5">
        <w:rPr>
          <w:rFonts w:ascii="Times New Roman" w:hAnsi="Times New Roman" w:cs="Times New Roman"/>
          <w:sz w:val="20"/>
          <w:szCs w:val="20"/>
        </w:rPr>
        <w:t>Department of Electronics and Communication Engineering</w:t>
      </w:r>
      <w:r>
        <w:rPr>
          <w:rFonts w:ascii="Times New Roman" w:hAnsi="Times New Roman" w:cs="Times New Roman"/>
          <w:sz w:val="20"/>
          <w:szCs w:val="20"/>
        </w:rPr>
        <w:t xml:space="preserve">, </w:t>
      </w:r>
      <w:proofErr w:type="spellStart"/>
      <w:r w:rsidR="009D36B5" w:rsidRPr="009D36B5">
        <w:rPr>
          <w:rFonts w:ascii="Times New Roman" w:hAnsi="Times New Roman" w:cs="Times New Roman"/>
          <w:sz w:val="20"/>
          <w:szCs w:val="20"/>
        </w:rPr>
        <w:t>Galgotias</w:t>
      </w:r>
      <w:proofErr w:type="spellEnd"/>
      <w:r w:rsidR="009D36B5" w:rsidRPr="009D36B5">
        <w:rPr>
          <w:rFonts w:ascii="Times New Roman" w:hAnsi="Times New Roman" w:cs="Times New Roman"/>
          <w:sz w:val="20"/>
          <w:szCs w:val="20"/>
        </w:rPr>
        <w:t xml:space="preserve"> University, Yamuna Expressway Greater Noida, Uttar Pradesh</w:t>
      </w:r>
    </w:p>
    <w:p w14:paraId="40448856" w14:textId="3774769B" w:rsidR="004F049E" w:rsidRDefault="00E210D9" w:rsidP="009D36B5">
      <w:pPr>
        <w:spacing w:before="240" w:after="0"/>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r w:rsidR="00600DF0" w:rsidRPr="00600DF0">
        <w:rPr>
          <w:rStyle w:val="Hyperlink"/>
          <w:rFonts w:ascii="Times New Roman" w:hAnsi="Times New Roman" w:cs="Times New Roman"/>
          <w:sz w:val="20"/>
          <w:szCs w:val="20"/>
        </w:rPr>
        <w:t>gitanjali.mehta@galgotiasuniversity.edu.in</w:t>
      </w:r>
    </w:p>
    <w:p w14:paraId="5FDD2905" w14:textId="720F7098" w:rsidR="00E210D9" w:rsidRDefault="00E210D9" w:rsidP="009D36B5">
      <w:pPr>
        <w:spacing w:before="240" w:after="0"/>
        <w:jc w:val="cente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4294967294" distB="4294967294" distL="114300" distR="114300" simplePos="0" relativeHeight="251656704" behindDoc="0" locked="0" layoutInCell="1" allowOverlap="1" wp14:anchorId="26F0EB30" wp14:editId="171D2406">
                <wp:simplePos x="0" y="0"/>
                <wp:positionH relativeFrom="column">
                  <wp:posOffset>-9525</wp:posOffset>
                </wp:positionH>
                <wp:positionV relativeFrom="paragraph">
                  <wp:posOffset>200025</wp:posOffset>
                </wp:positionV>
                <wp:extent cx="6731000" cy="0"/>
                <wp:effectExtent l="0" t="0" r="31750" b="190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A4AE2" id="_x0000_t32" coordsize="21600,21600" o:spt="32" o:oned="t" path="m,l21600,21600e" filled="f">
                <v:path arrowok="t" fillok="f" o:connecttype="none"/>
                <o:lock v:ext="edit" shapetype="t"/>
              </v:shapetype>
              <v:shape id="Straight Arrow Connector 121" o:spid="_x0000_s1026" type="#_x0000_t32" style="position:absolute;margin-left:-.75pt;margin-top:15.75pt;width:530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TQKAIAAE4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"/>
            </w:pict>
          </mc:Fallback>
        </mc:AlternateContent>
      </w:r>
    </w:p>
    <w:p w14:paraId="202F1653" w14:textId="58FC511F" w:rsidR="001E6725" w:rsidRPr="00E210D9" w:rsidRDefault="00E210D9" w:rsidP="00EA066C">
      <w:pPr>
        <w:spacing w:before="240" w:after="0" w:line="240" w:lineRule="auto"/>
        <w:jc w:val="both"/>
        <w:rPr>
          <w:rFonts w:ascii="Times New Roman" w:hAnsi="Times New Roman" w:cs="Times New Roman"/>
          <w:b/>
          <w:sz w:val="18"/>
          <w:szCs w:val="18"/>
        </w:rPr>
      </w:pPr>
      <w:r w:rsidRPr="00E210D9">
        <w:rPr>
          <w:rFonts w:ascii="Times New Roman" w:hAnsi="Times New Roman" w:cs="Times New Roman"/>
          <w:b/>
          <w:sz w:val="18"/>
          <w:szCs w:val="18"/>
        </w:rPr>
        <w:t xml:space="preserve">Abstract: </w:t>
      </w:r>
      <w:r w:rsidR="00874F70" w:rsidRPr="00E210D9">
        <w:rPr>
          <w:rFonts w:ascii="Times New Roman" w:hAnsi="Times New Roman" w:cs="Times New Roman"/>
          <w:b/>
          <w:sz w:val="18"/>
          <w:szCs w:val="18"/>
        </w:rPr>
        <w:t>-</w:t>
      </w:r>
      <w:r w:rsidR="004F049E" w:rsidRPr="00E210D9">
        <w:rPr>
          <w:rFonts w:ascii="Times New Roman" w:hAnsi="Times New Roman" w:cs="Times New Roman"/>
          <w:b/>
          <w:sz w:val="18"/>
          <w:szCs w:val="18"/>
        </w:rPr>
        <w:t xml:space="preserve"> </w:t>
      </w:r>
      <w:r w:rsidR="00874F70" w:rsidRPr="00E210D9">
        <w:rPr>
          <w:rFonts w:ascii="Times New Roman" w:hAnsi="Times New Roman" w:cs="Times New Roman"/>
          <w:b/>
          <w:sz w:val="18"/>
          <w:szCs w:val="18"/>
        </w:rPr>
        <w:t>The aim of the project is to make vehicles smarter and more responsive that can alert or prevent users in unsafe circumstances; they can provide critical information in real-time emergencies to save themselves or the police or owner. Driver fatigue caused by sleep deprivation or sleep disorders is an important factor in the growing number of road accidents. In this article, we define a system of online security that regulates the speed of the car under driver fatigue. Such a model is intended to advance a system to detect symptoms of fatigue in drivers and control vehicle speed to avoid accidents.</w:t>
      </w:r>
      <w:r w:rsidR="00874F70" w:rsidRPr="00E210D9">
        <w:rPr>
          <w:sz w:val="18"/>
          <w:szCs w:val="18"/>
        </w:rPr>
        <w:t xml:space="preserve"> </w:t>
      </w:r>
      <w:r w:rsidR="00874F70" w:rsidRPr="00E210D9">
        <w:rPr>
          <w:rFonts w:ascii="Times New Roman" w:hAnsi="Times New Roman" w:cs="Times New Roman"/>
          <w:b/>
          <w:sz w:val="18"/>
          <w:szCs w:val="18"/>
        </w:rPr>
        <w:t>The system's main components are number of real-time sensors such as ultrasonic, RFID, and location-based software app with GPS and GSM.</w:t>
      </w:r>
      <w:r w:rsidR="00874F70" w:rsidRPr="00E210D9">
        <w:rPr>
          <w:sz w:val="18"/>
          <w:szCs w:val="18"/>
        </w:rPr>
        <w:t xml:space="preserve"> </w:t>
      </w:r>
      <w:r w:rsidR="00874F70" w:rsidRPr="00E210D9">
        <w:rPr>
          <w:rFonts w:ascii="Times New Roman" w:hAnsi="Times New Roman" w:cs="Times New Roman"/>
          <w:b/>
          <w:sz w:val="18"/>
          <w:szCs w:val="18"/>
        </w:rPr>
        <w:t xml:space="preserve">Such a model is intended to advance a system to detect symptoms of fatigue in drivers and control vehicle speed to avoid accidents. </w:t>
      </w:r>
    </w:p>
    <w:p w14:paraId="497821C7" w14:textId="0AD94337" w:rsidR="001E6725" w:rsidRPr="00E210D9" w:rsidRDefault="00E210D9" w:rsidP="00EA066C">
      <w:pPr>
        <w:spacing w:before="240" w:after="0" w:line="240" w:lineRule="auto"/>
        <w:jc w:val="both"/>
        <w:rPr>
          <w:rFonts w:ascii="Times New Roman" w:hAnsi="Times New Roman" w:cs="Times New Roman"/>
          <w:b/>
          <w:sz w:val="18"/>
          <w:szCs w:val="18"/>
        </w:rPr>
      </w:pPr>
      <w:r w:rsidRPr="00E210D9">
        <w:rPr>
          <w:rFonts w:ascii="Times New Roman" w:hAnsi="Times New Roman" w:cs="Times New Roman"/>
          <w:b/>
          <w:sz w:val="18"/>
          <w:szCs w:val="18"/>
        </w:rPr>
        <w:t xml:space="preserve">Keywords: </w:t>
      </w:r>
      <w:r w:rsidR="00874F70" w:rsidRPr="00E210D9">
        <w:rPr>
          <w:rFonts w:ascii="Times New Roman" w:hAnsi="Times New Roman" w:cs="Times New Roman"/>
          <w:b/>
          <w:sz w:val="18"/>
          <w:szCs w:val="18"/>
        </w:rPr>
        <w:t>AVR,</w:t>
      </w:r>
      <w:r w:rsidR="001E6725" w:rsidRPr="00E210D9">
        <w:rPr>
          <w:rFonts w:ascii="Times New Roman" w:hAnsi="Times New Roman" w:cs="Times New Roman"/>
          <w:b/>
          <w:sz w:val="18"/>
          <w:szCs w:val="18"/>
        </w:rPr>
        <w:t xml:space="preserve"> GPS / GSM, LDR, RFID</w:t>
      </w:r>
      <w:r w:rsidR="00874F70" w:rsidRPr="00E210D9">
        <w:rPr>
          <w:rFonts w:ascii="Times New Roman" w:hAnsi="Times New Roman" w:cs="Times New Roman"/>
          <w:b/>
          <w:sz w:val="18"/>
          <w:szCs w:val="18"/>
        </w:rPr>
        <w:t xml:space="preserve">, </w:t>
      </w:r>
      <w:r w:rsidR="001E6725" w:rsidRPr="00E210D9">
        <w:rPr>
          <w:rFonts w:ascii="Times New Roman" w:hAnsi="Times New Roman" w:cs="Times New Roman"/>
          <w:b/>
          <w:sz w:val="18"/>
          <w:szCs w:val="18"/>
        </w:rPr>
        <w:t>Sensor</w:t>
      </w:r>
      <w:r w:rsidR="00A1428F" w:rsidRPr="00E210D9">
        <w:rPr>
          <w:rFonts w:ascii="Times New Roman" w:hAnsi="Times New Roman" w:cs="Times New Roman"/>
          <w:b/>
          <w:sz w:val="18"/>
          <w:szCs w:val="18"/>
        </w:rPr>
        <w:t>, Vehicle Speed</w:t>
      </w:r>
    </w:p>
    <w:p w14:paraId="7B4A204B" w14:textId="6CA5F728" w:rsidR="00E210D9" w:rsidRDefault="00E210D9" w:rsidP="00E210D9">
      <w:pPr>
        <w:spacing w:before="240" w:after="0" w:line="240" w:lineRule="auto"/>
        <w:jc w:val="center"/>
        <w:rPr>
          <w:rFonts w:ascii="Times New Roman" w:hAnsi="Times New Roman" w:cs="Times New Roman"/>
          <w:b/>
          <w:sz w:val="20"/>
          <w:szCs w:val="20"/>
        </w:rPr>
        <w:sectPr w:rsidR="00E210D9" w:rsidSect="00E210D9">
          <w:headerReference w:type="default" r:id="rId8"/>
          <w:footerReference w:type="default" r:id="rId9"/>
          <w:pgSz w:w="12240" w:h="15840"/>
          <w:pgMar w:top="1440" w:right="1440" w:bottom="1440" w:left="1440" w:header="720" w:footer="720" w:gutter="0"/>
          <w:pgNumType w:start="165"/>
          <w:cols w:space="720"/>
          <w:docGrid w:linePitch="360"/>
        </w:sectPr>
      </w:pPr>
      <w:r>
        <w:rPr>
          <w:rFonts w:ascii="Times New Roman" w:hAnsi="Times New Roman" w:cs="Times New Roman"/>
          <w:noProof/>
          <w:sz w:val="24"/>
          <w:szCs w:val="24"/>
        </w:rPr>
        <mc:AlternateContent>
          <mc:Choice Requires="wps">
            <w:drawing>
              <wp:anchor distT="4294967294" distB="4294967294" distL="114300" distR="114300" simplePos="0" relativeHeight="251658752" behindDoc="0" locked="0" layoutInCell="1" allowOverlap="1" wp14:anchorId="02B90F9E" wp14:editId="4D1BE818">
                <wp:simplePos x="0" y="0"/>
                <wp:positionH relativeFrom="column">
                  <wp:posOffset>0</wp:posOffset>
                </wp:positionH>
                <wp:positionV relativeFrom="paragraph">
                  <wp:posOffset>75565</wp:posOffset>
                </wp:positionV>
                <wp:extent cx="6731000"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9BE84" id="Straight Arrow Connector 3" o:spid="_x0000_s1026" type="#_x0000_t32" style="position:absolute;margin-left:0;margin-top:5.95pt;width:530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"/>
            </w:pict>
          </mc:Fallback>
        </mc:AlternateContent>
      </w:r>
    </w:p>
    <w:p w14:paraId="20B4AEE7" w14:textId="31355D66" w:rsidR="001E6725" w:rsidRPr="00E210D9" w:rsidRDefault="001E6725" w:rsidP="00E210D9">
      <w:pPr>
        <w:spacing w:before="240" w:after="0" w:line="240" w:lineRule="auto"/>
        <w:jc w:val="center"/>
        <w:rPr>
          <w:rFonts w:ascii="Times New Roman" w:hAnsi="Times New Roman" w:cs="Times New Roman"/>
          <w:b/>
          <w:sz w:val="20"/>
          <w:szCs w:val="20"/>
        </w:rPr>
      </w:pPr>
      <w:r w:rsidRPr="00E210D9">
        <w:rPr>
          <w:rFonts w:ascii="Times New Roman" w:hAnsi="Times New Roman" w:cs="Times New Roman"/>
          <w:b/>
          <w:sz w:val="20"/>
          <w:szCs w:val="20"/>
        </w:rPr>
        <w:t>INTRODUCTION</w:t>
      </w:r>
    </w:p>
    <w:p w14:paraId="3607A415" w14:textId="77777777" w:rsidR="00E210D9" w:rsidRDefault="003C1BD9"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 xml:space="preserve">Every year, at the thought of seeing what bleeding-edge prototypes car manufacturers can unleash on the car show circuit, car enthusiasts are salivating. Often those same fans are frustrated when several years later the innovative designs have still not made it to the showroom floor of the auto dealer. But before any new car model will ever go on sale to the public, it must first endure a battery of testing to ensure that it is safe, robust and fairly in accordance with the motoring public demands. </w:t>
      </w:r>
      <w:r w:rsidR="001E6725" w:rsidRPr="00E210D9">
        <w:rPr>
          <w:rFonts w:ascii="Times New Roman" w:hAnsi="Times New Roman" w:cs="Times New Roman"/>
          <w:sz w:val="20"/>
          <w:szCs w:val="20"/>
        </w:rPr>
        <w:t xml:space="preserve">The main goal for this project is that when the sensor senses the obstacles, the car can automatically brake due to obstacles. The function of the braking circuit is to automatically brake the car after the sensor receives a signal. We use Automated Emergency Brake Systems and Ultrasonic Sensors to avoid such vehicle accidents. The main goal for this project is to quickly stop car cans when the sensor detects the obstacles due to obstacles. The role of the braking circuit is to automatically brake the car after the sensor detects a signal. Accident avoidance and mitigation in terms of their impact are the integrated techniques that we follow. Under the unique term "Perceptive Drive," </w:t>
      </w:r>
    </w:p>
    <w:p w14:paraId="37D162D3" w14:textId="77777777" w:rsidR="00E210D9" w:rsidRDefault="00E210D9" w:rsidP="00EA066C">
      <w:pPr>
        <w:spacing w:before="240" w:after="0" w:line="240" w:lineRule="auto"/>
        <w:jc w:val="both"/>
        <w:rPr>
          <w:rFonts w:ascii="Times New Roman" w:hAnsi="Times New Roman" w:cs="Times New Roman"/>
          <w:sz w:val="20"/>
          <w:szCs w:val="20"/>
        </w:rPr>
      </w:pPr>
    </w:p>
    <w:p w14:paraId="4EA6A511" w14:textId="5E5AB75C" w:rsidR="00DB0E93" w:rsidRPr="00E210D9" w:rsidRDefault="001E6725" w:rsidP="00EA066C">
      <w:pPr>
        <w:spacing w:before="240" w:after="0" w:line="240" w:lineRule="auto"/>
        <w:jc w:val="both"/>
        <w:rPr>
          <w:rFonts w:ascii="Times New Roman" w:hAnsi="Times New Roman" w:cs="Times New Roman"/>
          <w:sz w:val="20"/>
          <w:szCs w:val="20"/>
        </w:rPr>
      </w:pPr>
      <w:proofErr w:type="gramStart"/>
      <w:r w:rsidRPr="00E210D9">
        <w:rPr>
          <w:rFonts w:ascii="Times New Roman" w:hAnsi="Times New Roman" w:cs="Times New Roman"/>
          <w:sz w:val="20"/>
          <w:szCs w:val="20"/>
        </w:rPr>
        <w:t>with</w:t>
      </w:r>
      <w:proofErr w:type="gramEnd"/>
      <w:r w:rsidRPr="00E210D9">
        <w:rPr>
          <w:rFonts w:ascii="Times New Roman" w:hAnsi="Times New Roman" w:cs="Times New Roman"/>
          <w:sz w:val="20"/>
          <w:szCs w:val="20"/>
        </w:rPr>
        <w:t xml:space="preserve"> numerous new assistance systems, greatly enhanced purposes and upheaval defensive systems, we systematically pursue this method. The perceptive push turns the car into a "perceptive companion." It defines a specific range of dangers and offers support by auditory, visual and tactile alerts, which can also improve the response of the driver. In an emergency situation, certain devices are able to take the necessary actions, such as automatic braking to steer clear of a collision and reduce the severity of damage. Eventually, the driver is satisfied and the comfort level is improved.</w:t>
      </w:r>
      <w:r w:rsidR="000726FB" w:rsidRPr="00E210D9">
        <w:rPr>
          <w:rFonts w:ascii="Times New Roman" w:hAnsi="Times New Roman" w:cs="Times New Roman"/>
          <w:sz w:val="20"/>
          <w:szCs w:val="20"/>
        </w:rPr>
        <w:t xml:space="preserve"> This perceptive mix of creative sensors and technologies is a model for autonomous driving on the road and a protective driving crash. Emergency braking systems (EBS), traction control and stability control are the existing approaches used to measure safety and prevent accidents. </w:t>
      </w:r>
      <w:r w:rsidR="008A2A52" w:rsidRPr="00E210D9">
        <w:rPr>
          <w:rFonts w:ascii="Times New Roman" w:hAnsi="Times New Roman" w:cs="Times New Roman"/>
          <w:sz w:val="20"/>
          <w:szCs w:val="20"/>
        </w:rPr>
        <w:t xml:space="preserve">GPRS is based on the Gaussian Minimum Shift Keying (GMSK) modulation technique. This is where the rectangular pulses referring to the bit stream are extracted using an impulse response filter in Gaussian form, generating lower side lobes than would otherwise be the case. This modulation </w:t>
      </w:r>
      <w:r w:rsidR="008A2A52" w:rsidRPr="00E210D9">
        <w:rPr>
          <w:rFonts w:ascii="Times New Roman" w:hAnsi="Times New Roman" w:cs="Times New Roman"/>
          <w:sz w:val="20"/>
          <w:szCs w:val="20"/>
        </w:rPr>
        <w:lastRenderedPageBreak/>
        <w:t>technique does not allow the eight-phase-shift keying (8 PSK) modulation that is being introduced in EDGE systems to be as high a bit rate across the air interfaces. In addition to the above-mentioned features, Bluetooth can mimic a universal bridge to connect existing data networks as well as an ad-hoc networking method. Designed to operate in noisy frequency conditions, a fast detection and frequency hopping system is used by the Bluetooth radio to make the connection reliable. Enabling GPRS on a GSM or TDMA network includes the installation of two main components, the Gateway GPRS Service Node (GGSN) and the Supporting GPRS.GPRS connectivity, which are designed to supplement but not replace current circuit-switched networks and are used primarily as an auxiliary form of data communication. In practice, connection speeds will be significantly lower than the theoretical maximum, depending on the amount of network traffic and the number of handsets-supported simultaneous channels. GPRS is an evolutionary step in the direction of enhanced data for global eve in practice.</w:t>
      </w:r>
    </w:p>
    <w:p w14:paraId="6A174C26" w14:textId="77777777" w:rsidR="00DB0E93" w:rsidRPr="00E210D9" w:rsidRDefault="00EA066C" w:rsidP="00EA066C">
      <w:pPr>
        <w:spacing w:before="240" w:after="0" w:line="240" w:lineRule="auto"/>
        <w:jc w:val="center"/>
        <w:rPr>
          <w:rFonts w:ascii="Times New Roman" w:hAnsi="Times New Roman" w:cs="Times New Roman"/>
          <w:b/>
          <w:sz w:val="20"/>
          <w:szCs w:val="20"/>
        </w:rPr>
      </w:pPr>
      <w:r w:rsidRPr="00E210D9">
        <w:rPr>
          <w:rFonts w:ascii="Times New Roman" w:hAnsi="Times New Roman" w:cs="Times New Roman"/>
          <w:b/>
          <w:sz w:val="20"/>
          <w:szCs w:val="20"/>
        </w:rPr>
        <w:t>PROPOSED SYSTEM</w:t>
      </w:r>
    </w:p>
    <w:p w14:paraId="1AD138E1" w14:textId="77777777" w:rsidR="00A1428F" w:rsidRPr="00E210D9" w:rsidRDefault="00DB0E93"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With all aspects of systems, intelligent systems are used; CARs are the critical systems that are involved in real time and life. Not only does this program cope with part management, it does more than just tracking customer operation, behavior review, device behavior, warning &amp; co-ordinate. Ultrasonic Sensor, RFID are the vital and of great importance from the perspective of passenger safety and traffic safety. One of the lifesaving and essential knowledge provider program is also the identification and warning of effects.</w:t>
      </w:r>
    </w:p>
    <w:p w14:paraId="677FD8DE" w14:textId="77777777" w:rsidR="00A1428F" w:rsidRPr="00E210D9" w:rsidRDefault="00E62EA7" w:rsidP="00EA066C">
      <w:pPr>
        <w:pStyle w:val="ListParagraph"/>
        <w:numPr>
          <w:ilvl w:val="0"/>
          <w:numId w:val="1"/>
        </w:numPr>
        <w:spacing w:before="240" w:after="0" w:line="240" w:lineRule="auto"/>
        <w:jc w:val="both"/>
        <w:rPr>
          <w:rFonts w:ascii="Times New Roman" w:hAnsi="Times New Roman" w:cs="Times New Roman"/>
          <w:i/>
          <w:sz w:val="20"/>
          <w:szCs w:val="20"/>
        </w:rPr>
      </w:pPr>
      <w:r w:rsidRPr="00E210D9">
        <w:rPr>
          <w:rFonts w:ascii="Times New Roman" w:hAnsi="Times New Roman" w:cs="Times New Roman"/>
          <w:i/>
          <w:sz w:val="20"/>
          <w:szCs w:val="20"/>
        </w:rPr>
        <w:t>GSM &amp; GPRS Modem:-</w:t>
      </w:r>
    </w:p>
    <w:p w14:paraId="2EAFA147" w14:textId="77777777" w:rsidR="00220DE3" w:rsidRPr="00E210D9" w:rsidRDefault="00E62EA7"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General Packet Radio Service</w:t>
      </w:r>
      <w:r w:rsidR="00D50783" w:rsidRPr="00E210D9">
        <w:rPr>
          <w:rFonts w:ascii="Times New Roman" w:hAnsi="Times New Roman" w:cs="Times New Roman"/>
          <w:sz w:val="20"/>
          <w:szCs w:val="20"/>
        </w:rPr>
        <w:fldChar w:fldCharType="begin" w:fldLock="1"/>
      </w:r>
      <w:r w:rsidR="00D50783" w:rsidRPr="00E210D9">
        <w:rPr>
          <w:rFonts w:ascii="Times New Roman" w:hAnsi="Times New Roman" w:cs="Times New Roman"/>
          <w:sz w:val="20"/>
          <w:szCs w:val="20"/>
        </w:rPr>
        <w:instrText>ADDIN CSL_CITATION {"citationItems":[{"id":"ITEM-1","itemData":{"DOI":"10.1109/ECAI.2016.7861114","ISBN":"9781509020461","abstract":"Tracking and monitoring vehicles are coming vastly utilized based on Global Positioning System (GPS). In this paper a real time tracking system is proposed. The proposed framework would make great utilization of new innovation that basis on embedded board denotation Arduino Intel Galileo. This system acts on Global System for Mobile Communication (GSM), Global Positioning System (GPS) and General Packet Radio System (GPRS) which are utilized for vehicle tracking and monitoring. The SIM908 Module is applied which incorporates three technics to be specific GPS, GPRS and GSM. GPS gives the vehicle location coordinates, GPRS transmits these data to the server and finally the GSM transmits warning message to the vehicle owner phone. This paper exhibit the evolution of the vehicle tracking system prototype which is used in the vehicle. In particular, the framework will use GPS to acquire a vehicle location coordinates and send it utilizing GSM modem to the owner phone and to the web server. After that, the browser can carry on the PHP site page that utilizes Google maps to display the place in a real time. To define the location accuracy of the suggested system, we compared the system proposed results with the different commercial GPS devices.","author":[{"dropping-particle":"","family":"Mohamad","given":"Omar Abdulwahabe","non-dropping-particle":"","parse-names":false,"suffix":""},{"dropping-particle":"","family":"Hameed","given":"Rasha Talal","non-dropping-particle":"","parse-names":false,"suffix":""},{"dropping-particle":"","family":"Ţǎpuş","given":"Nicolae","non-dropping-particle":"","parse-names":false,"suffix":""}],"container-title":"Proceedings of the 8th International Conference on Electronics, Computers and Artificial Intelligence, ECAI 2016","id":"ITEM-1","issued":{"date-parts":[["2017"]]},"title":"Design &amp; implementation of real time tracking system based on Arduino Intel Galileo","type":"paper-conference"},"uris":["http://www.mendeley.com/documents/?uuid=838c94ac-e8a9-4774-874f-294c20d253a5","http://www.mendeley.com/documents/?uuid=2a003f0d-bbb4-4dca-8279-04f8842fcec2"]},{"id":"ITEM-2","itemData":{"DOI":"10.1109/CEWS.2015.7867154","ISBN":"9781509042685","abstract":"In past few years, automatic remote systems for monitoring a wide range of environment or process parameters have exposed a rapid growth concerning the technology issues. Entering the era of Internet of Things (IoTs), a highly dynamic and radically distributed networked system, usage of small, cheap, flexible and end-user programmable computer hardware becomes apparent. These objects, deployed in various environments, are able to communicate and to interact among themselves, with end-users or other entities in the network. Using such objects, tasks like monitoring, control or data processing can be easily done. But, in some case, the target environments are often too dangerous, hazardous, unwired, or difficult to access. In such unfriendly environments there are many challenges for monitoring systems (wireless sensor networks) deployment and maintenance. As the possible solution, in this paper we have suggested the creation of an economical remote monitoring system, based on cheap computer board (Raspberry Pi), wireless sensors and GSM/GPRS (Global System for Mobile Communications/General packet radio service). In other words, the Raspberry Pi platform is utilized as central processing unit which provides a set of services for accessing sensor data, and communicates with end users, while different types of sensors (depending of target parameters) can constitute the detection module. 3G/4G USB Modem or GSM/GPRS shields can be used as GSM/GPRS communication module in order to ensure Internet connection. A whole system presents an IoT solution, precisely a Sensor Web node, which can be accessed all over the world, and provide information from a monitored environment. Performed research shows a possibility of setting up this system for a remote communication, control function and monitoring in unfriendly environments. The usage of low cost pieces of hardware verifies that the Raspberry Pi is highly suitable for numerous IoT concept applications and especially in the unfriendly environments.","author":[{"dropping-particle":"","family":"Vujovic","given":"Vladimir","non-dropping-particle":"","parse-names":false,"suffix":""},{"dropping-particle":"","family":"Maksimovic","given":"Mirjana","non-dropping-particle":"","parse-names":false,"suffix":""},{"dropping-particle":"","family":"Perisic","given":"Branko","non-dropping-particle":"","parse-names":false,"suffix":""},{"dropping-particle":"","family":"Milosevic","given":"Goran","non-dropping-particle":"","parse-names":false,"suffix":""}],"container-title":"2015 IEEE 1st International Workshop on Consumer Electronics - Novi Sad, CE WS 2015","id":"ITEM-2","issued":{"date-parts":[["2017"]]},"title":"A proposition of low cost Sensor Web implementation based on GSM/GPRS services","type":"paper-conference"},"uris":["http://www.mendeley.com/documents/?uuid=3a46f4a6-d497-4c82-8e56-2a728ab37b67","http://www.mendeley.com/documents/?uuid=e50e5175-9d13-4b02-91b9-85fefb09d4c5"]}],"mendeley":{"formattedCitation":"[1], [2]","plainTextFormattedCitation":"[1], [2]","previouslyFormattedCitation":"[1], [2]"},"properties":{"noteIndex":0},"schema":"https://github.com/citation-style-language/schema/raw/master/csl-citation.json"}</w:instrText>
      </w:r>
      <w:r w:rsidR="00D50783" w:rsidRPr="00E210D9">
        <w:rPr>
          <w:rFonts w:ascii="Times New Roman" w:hAnsi="Times New Roman" w:cs="Times New Roman"/>
          <w:sz w:val="20"/>
          <w:szCs w:val="20"/>
        </w:rPr>
        <w:fldChar w:fldCharType="separate"/>
      </w:r>
      <w:r w:rsidR="00D50783" w:rsidRPr="00E210D9">
        <w:rPr>
          <w:rFonts w:ascii="Times New Roman" w:hAnsi="Times New Roman" w:cs="Times New Roman"/>
          <w:noProof/>
          <w:sz w:val="20"/>
          <w:szCs w:val="20"/>
        </w:rPr>
        <w:t>[1], [2]</w:t>
      </w:r>
      <w:r w:rsidR="00D50783" w:rsidRPr="00E210D9">
        <w:rPr>
          <w:rFonts w:ascii="Times New Roman" w:hAnsi="Times New Roman" w:cs="Times New Roman"/>
          <w:sz w:val="20"/>
          <w:szCs w:val="20"/>
        </w:rPr>
        <w:fldChar w:fldCharType="end"/>
      </w:r>
      <w:r w:rsidRPr="00E210D9">
        <w:rPr>
          <w:rFonts w:ascii="Times New Roman" w:hAnsi="Times New Roman" w:cs="Times New Roman"/>
          <w:sz w:val="20"/>
          <w:szCs w:val="20"/>
        </w:rPr>
        <w:t xml:space="preserve"> (GPRS) is a packet-based wireless data communication service designed to replace the current circuit-switched services available on the Global Mobile Communications System (GSM) and Time Division (TDMA) IS-136 networks in the second generation. For voice communication, GSM and TDMA networks were designed to divide the available bandwidth into multiple channels, each of which is constantly allocated to a single call (circuit-switched). Both networks can be used for data </w:t>
      </w:r>
      <w:r w:rsidRPr="00E210D9">
        <w:rPr>
          <w:rFonts w:ascii="Times New Roman" w:hAnsi="Times New Roman" w:cs="Times New Roman"/>
          <w:sz w:val="20"/>
          <w:szCs w:val="20"/>
        </w:rPr>
        <w:t xml:space="preserve">transmission purposes, but they only provide about 9.6Kbps (kilobits per second) of overall transmission bandwidth. GPRS distributes data packets from multiple system terminals through multiple channels, rendering the capacity currently available for </w:t>
      </w:r>
      <w:r w:rsidR="00220DE3" w:rsidRPr="00E210D9">
        <w:rPr>
          <w:rFonts w:ascii="Times New Roman" w:hAnsi="Times New Roman" w:cs="Times New Roman"/>
          <w:sz w:val="20"/>
          <w:szCs w:val="20"/>
        </w:rPr>
        <w:t>burst</w:t>
      </w:r>
      <w:r w:rsidRPr="00E210D9">
        <w:rPr>
          <w:rFonts w:ascii="Times New Roman" w:hAnsi="Times New Roman" w:cs="Times New Roman"/>
          <w:sz w:val="20"/>
          <w:szCs w:val="20"/>
        </w:rPr>
        <w:t xml:space="preserve"> applications such as internet access much more effective. In principle, a GPRS link will reach a data transfer rate of up to 114Kbps using all eight channels in a GSM network at once. Such higher data levels would allow users to use a mobile phone or laptop computer to communicate with digital websites and related apps. Theoretically, GPRS networks should be cheaper than circuit-switched communications, using the network only when transmitting data.</w:t>
      </w:r>
    </w:p>
    <w:p w14:paraId="22CAF876" w14:textId="77777777" w:rsidR="00220DE3" w:rsidRPr="00E210D9" w:rsidRDefault="00220DE3" w:rsidP="00EA066C">
      <w:pPr>
        <w:pStyle w:val="ListParagraph"/>
        <w:numPr>
          <w:ilvl w:val="0"/>
          <w:numId w:val="1"/>
        </w:numPr>
        <w:spacing w:before="240" w:after="0" w:line="240" w:lineRule="auto"/>
        <w:jc w:val="both"/>
        <w:rPr>
          <w:rFonts w:ascii="Times New Roman" w:hAnsi="Times New Roman" w:cs="Times New Roman"/>
          <w:i/>
          <w:sz w:val="20"/>
          <w:szCs w:val="20"/>
        </w:rPr>
      </w:pPr>
      <w:r w:rsidRPr="00E210D9">
        <w:rPr>
          <w:rFonts w:ascii="Times New Roman" w:hAnsi="Times New Roman" w:cs="Times New Roman"/>
          <w:i/>
          <w:sz w:val="20"/>
          <w:szCs w:val="20"/>
        </w:rPr>
        <w:t>RFID:-</w:t>
      </w:r>
    </w:p>
    <w:p w14:paraId="5FAA8E46" w14:textId="77777777" w:rsidR="00220DE3" w:rsidRPr="00E210D9" w:rsidRDefault="00220DE3"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There are many RFID</w:t>
      </w:r>
      <w:r w:rsidR="00D50783" w:rsidRPr="00E210D9">
        <w:rPr>
          <w:rFonts w:ascii="Times New Roman" w:hAnsi="Times New Roman" w:cs="Times New Roman"/>
          <w:sz w:val="20"/>
          <w:szCs w:val="20"/>
        </w:rPr>
        <w:fldChar w:fldCharType="begin" w:fldLock="1"/>
      </w:r>
      <w:r w:rsidR="00D50783" w:rsidRPr="00E210D9">
        <w:rPr>
          <w:rFonts w:ascii="Times New Roman" w:hAnsi="Times New Roman" w:cs="Times New Roman"/>
          <w:sz w:val="20"/>
          <w:szCs w:val="20"/>
        </w:rPr>
        <w:instrText>ADDIN CSL_CITATION {"citationItems":[{"id":"ITEM-1","itemData":{"ISSN":"09739769","abstract":"EPCglobal Class-1 Generation-2 specification (Gen2 in brief) has been approved as ISO18000-6C for global use, but the identity of tag (TID) is transmitted in plaintext which makes the tag traceable and clonable. In this paper we present a synchronization-based communication protocol based on Gen2, called Gen2+, for low-cost RFID tags. The class-1 Gen2+ RFID tag is a multiple round protocol and it supports only simple primitives like Pseudo-random Number Generator (PRNG) and cyclic Redundancy code (CRC) to achieve reader to tag authentication. Our protocol is more secured under tracing and cloning attack.","author":[{"dropping-particle":"","family":"Kamesh","given":"","non-dropping-particle":"","parse-names":false,"suffix":""},{"dropping-particle":"","family":"Sakthi Priya","given":"N.","non-dropping-particle":"","parse-names":false,"suffix":""}],"container-title":"International Journal of Applied Engineering Research","id":"ITEM-1","issued":{"date-parts":[["2014"]]},"title":"Security enhancement of authenticated RFID generation","type":"article-journal"},"uris":["http://www.mendeley.com/documents/?uuid=3d2265c5-9a1c-4bc5-983a-7ff813c159f3"]},{"id":"ITEM-2","itemData":{"DOI":"10.1007/s12045-017-0498-6","ISBN":"9781611224160","ISSN":"0973712X","abstract":"Radio Frequency Identification (RFID) has been around since early 2000. Its use has currently become commonplace as the cost of RFID tags has rapidly decreased. RFID tags have also become more ‘intelligent’ with the incorporation of processors and sensors in them. They are widely used now in many innovative ways. RFIDs are an integral part of Internet of Things (IOT) and IT systems of smart cities. In this article, we introduce the technology used by RFID systems, illustrate their use in several applications, and discuss problems of privacy and security when they are used.","author":[{"dropping-particle":"","family":"Rajaraman","given":"V.","non-dropping-particle":"","parse-names":false,"suffix":""}],"container-title":"Resonance","id":"ITEM-2","issued":{"date-parts":[["2017"]]},"title":"Radio frequency identification","type":"article-journal"},"uris":["http://www.mendeley.com/documents/?uuid=f5743da6-7670-4dc8-a42e-b38220d610a0"]}],"mendeley":{"formattedCitation":"[3], [4]","plainTextFormattedCitation":"[3], [4]","previouslyFormattedCitation":"[3], [4]"},"properties":{"noteIndex":0},"schema":"https://github.com/citation-style-language/schema/raw/master/csl-citation.json"}</w:instrText>
      </w:r>
      <w:r w:rsidR="00D50783" w:rsidRPr="00E210D9">
        <w:rPr>
          <w:rFonts w:ascii="Times New Roman" w:hAnsi="Times New Roman" w:cs="Times New Roman"/>
          <w:sz w:val="20"/>
          <w:szCs w:val="20"/>
        </w:rPr>
        <w:fldChar w:fldCharType="separate"/>
      </w:r>
      <w:r w:rsidR="00D50783" w:rsidRPr="00E210D9">
        <w:rPr>
          <w:rFonts w:ascii="Times New Roman" w:hAnsi="Times New Roman" w:cs="Times New Roman"/>
          <w:noProof/>
          <w:sz w:val="20"/>
          <w:szCs w:val="20"/>
        </w:rPr>
        <w:t>[3], [4]</w:t>
      </w:r>
      <w:r w:rsidR="00D50783" w:rsidRPr="00E210D9">
        <w:rPr>
          <w:rFonts w:ascii="Times New Roman" w:hAnsi="Times New Roman" w:cs="Times New Roman"/>
          <w:sz w:val="20"/>
          <w:szCs w:val="20"/>
        </w:rPr>
        <w:fldChar w:fldCharType="end"/>
      </w:r>
      <w:r w:rsidRPr="00E210D9">
        <w:rPr>
          <w:rFonts w:ascii="Times New Roman" w:hAnsi="Times New Roman" w:cs="Times New Roman"/>
          <w:sz w:val="20"/>
          <w:szCs w:val="20"/>
        </w:rPr>
        <w:t xml:space="preserve"> applications that are used in automobiles. RFID technology is now being used for security purposes. Using an RFID sticker and an RFID scanner, this is achieved. The RFID readers are mounted on the vehicles and from these tags there is a server that collects information. The reader's reads the details inside the tags put on cars as the consumer marks the reader. It allows the system to recognize the vehicle and the payments will be paid.</w:t>
      </w:r>
    </w:p>
    <w:p w14:paraId="63D39AE2" w14:textId="77777777" w:rsidR="004E4AC7" w:rsidRPr="00E210D9" w:rsidRDefault="004E4AC7" w:rsidP="00EA066C">
      <w:pPr>
        <w:pStyle w:val="ListParagraph"/>
        <w:numPr>
          <w:ilvl w:val="0"/>
          <w:numId w:val="1"/>
        </w:numPr>
        <w:spacing w:before="240" w:after="0" w:line="240" w:lineRule="auto"/>
        <w:jc w:val="both"/>
        <w:rPr>
          <w:rFonts w:ascii="Times New Roman" w:hAnsi="Times New Roman" w:cs="Times New Roman"/>
          <w:i/>
          <w:sz w:val="20"/>
          <w:szCs w:val="20"/>
        </w:rPr>
      </w:pPr>
      <w:r w:rsidRPr="00E210D9">
        <w:rPr>
          <w:rFonts w:ascii="Times New Roman" w:hAnsi="Times New Roman" w:cs="Times New Roman"/>
          <w:i/>
          <w:sz w:val="20"/>
          <w:szCs w:val="20"/>
        </w:rPr>
        <w:t>Ultrasonic sensor:-</w:t>
      </w:r>
    </w:p>
    <w:p w14:paraId="47E9B541" w14:textId="77777777" w:rsidR="00220DE3" w:rsidRPr="00E210D9" w:rsidRDefault="004E4AC7"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 xml:space="preserve">Ultrasonic transmitter </w:t>
      </w:r>
      <w:r w:rsidR="00D50783" w:rsidRPr="00E210D9">
        <w:rPr>
          <w:rFonts w:ascii="Times New Roman" w:hAnsi="Times New Roman" w:cs="Times New Roman"/>
          <w:sz w:val="20"/>
          <w:szCs w:val="20"/>
        </w:rPr>
        <w:fldChar w:fldCharType="begin" w:fldLock="1"/>
      </w:r>
      <w:r w:rsidR="00D50783" w:rsidRPr="00E210D9">
        <w:rPr>
          <w:rFonts w:ascii="Times New Roman" w:hAnsi="Times New Roman" w:cs="Times New Roman"/>
          <w:sz w:val="20"/>
          <w:szCs w:val="20"/>
        </w:rPr>
        <w:instrText xml:space="preserve">ADDIN CSL_CITATION {"citationItems":[{"id":"ITEM-1","itemData":{"DOI":"10.1109/JSSC.2015.2427336","ISSN":"00189200","abstract":"A first proof-of-concept mm-sized implantable device using ultrasonic power transfer and a hybrid bi-directional data communication link is presented. Ultrasonic power transfer enables miniaturization of the implant and operation deep inside the body, while still achieving safe and high power levels (100 μW to a few mWs) required for most implant applications. The current implant prototype measures 4 mm × 7.8 mm and is comprised of a piezoelectric receiver, an IC designed in 65 nm CMOS process and an off-chip antenna. The IC can support a maximum DC load of 100μW for an incident acoustic intensity that is </w:instrText>
      </w:r>
      <w:r w:rsidR="00D50783" w:rsidRPr="00E210D9">
        <w:rPr>
          <w:rFonts w:ascii="Cambria Math" w:hAnsi="Cambria Math" w:cs="Cambria Math"/>
          <w:sz w:val="20"/>
          <w:szCs w:val="20"/>
        </w:rPr>
        <w:instrText>∼</w:instrText>
      </w:r>
      <w:r w:rsidR="00D50783" w:rsidRPr="00E210D9">
        <w:rPr>
          <w:rFonts w:ascii="Times New Roman" w:hAnsi="Times New Roman" w:cs="Times New Roman"/>
          <w:sz w:val="20"/>
          <w:szCs w:val="20"/>
        </w:rPr>
        <w:instrText>5% of the FDA diagnostic limit. This demonstrates the feasibility of providing further higher available DC power, potentially opening up new implant applications. The proposed hybrid bi-directional data link consists of ultrasonic downlink and RF uplink. Falling edge of the ultrasound input is detected as downlink data. The implant transmits an ultra-wideband (UWB) pulse sequence as uplink data, demonstrating capability of implementing an energy-efficient M-ary PPM transmitter in the future.","author":[{"dropping-particle":"","family":"Charthad","given":"Jayant","non-dropping-particle":"","parse-names":false,"suffix":""},{"dropping-particle":"","family":"Weber","given":"Marcus J.","non-dropping-particle":"","parse-names":false,"suffix":""},{"dropping-particle":"","family":"Chang","given":"Ting Chia","non-dropping-particle":"","parse-names":false,"suffix":""},{"dropping-particle":"","family":"Arbabian","given":"Amin","non-dropping-particle":"","parse-names":false,"suffix":""}],"container-title":"IEEE Journal of Solid-State Circuits","id":"ITEM-1","issued":{"date-parts":[["2015"]]},"title":"A mm-Sized Implantable Medical Device (IMD) With Ultrasonic Power Transfer and a Hybrid Bi-Directional Data Link","type":"article-journal"},"uris":["http://www.mendeley.com/documents/?uuid=d5485623-76ea-45b8-9e6c-cec1d7e1a523","http://www.mendeley.com/documents/?uuid=866d8659-16ff-49ff-a978-da55791a2de2"]},{"id":"ITEM-2","itemData":{"DOI":"10.1016/j.trpro.2017.12.183","ISSN":"23521465","abstract":"One of the basic tasks for autonomous flight with aerial vehicles (drones) is the detection of obstacles within its flight environment. As the technology develops and becomes more robust, drones will become part of the toolkit to aid maintenance repair and operation (MRO) and ground personnel at airports. Currently laser technology is the primary means for obstacle detection as it provides high resolution and long range. The high intensity laser beam can result in temporary blindness for pilots when the beam targets the windscreen of aircraft on the ground or on final approach within the vicinity of the airport. An alternative is ultrasonic sensor technology, but this suffers from poor angular resolution. In this paper we present a solution using time-of-flight (TOF) data from ultrasonic sensors. This system uses a single commercial 40 kHz combined transmitter/ receiver which returns the distance to the nearest obstacle in its field of view, +/- 30 degrees given the speed of sound in air at ambient temperature. Two sonar receivers located either side of the transmitter / receiver are mounted on a horizontal rotating shaft. Rotation of this shaft allows for separate sonar observations at regular intervals which cover the field of view of the transmitter / receiver. To reduce the sampling frequency an envelope detector is used prior to the analogue-digital-conversion for each of the sonar channels. A scalar Kalman filter for each channel reduces the effects of signal noise by providing real time filtering (Drongelen, 2017a). Four signal metrics are used to determine the location of the obstacle in the sensors field of view: 1. Maximum (Peak) frequency 2. Cross correlation of raw data and PSD 3. Power Spectral Density 4. Energy Spectral Density Results obtained in an actual indoor environment are presented to support the validity of the proposed algorithm.","author":[{"dropping-particle":"","family":"Gibbs","given":"Gerard","non-dropping-particle":"","parse-names":false,"suffix":""},{"dropping-particle":"","family":"Jia","given":"Huamin","non-dropping-particle":"","parse-names":false,"suffix":""},{"dropping-particle":"","family":"Madani","given":"Irfan","non-dropping-particle":"","parse-names":false,"suffix":""}],"container-title":"Transportation Research Procedia","id":"ITEM-2","issued":{"date-parts":[["2017"]]},"title":"Obstacle Detection with Ultrasonic Sensors and Signal Analysis Metrics","type":"paper-conference"},"uris":["http://www.mendeley.com/documents/?uuid=e0b72e76-22d4-4ebb-ade9-1ab5ae71114a","http://www.mendeley.com/documents/?uuid=df4cde33-e5c8-40c8-9e54-5fb0571b1383"]}],"mendeley":{"formattedCitation":"[5], [6]","plainTextFormattedCitation":"[5], [6]","previouslyFormattedCitation":"[5], [6]"},"properties":{"noteIndex":0},"schema":"https://github.com/citation-style-language/schema/raw/master/csl-citation.json"}</w:instrText>
      </w:r>
      <w:r w:rsidR="00D50783" w:rsidRPr="00E210D9">
        <w:rPr>
          <w:rFonts w:ascii="Times New Roman" w:hAnsi="Times New Roman" w:cs="Times New Roman"/>
          <w:sz w:val="20"/>
          <w:szCs w:val="20"/>
        </w:rPr>
        <w:fldChar w:fldCharType="separate"/>
      </w:r>
      <w:r w:rsidR="00D50783" w:rsidRPr="00E210D9">
        <w:rPr>
          <w:rFonts w:ascii="Times New Roman" w:hAnsi="Times New Roman" w:cs="Times New Roman"/>
          <w:noProof/>
          <w:sz w:val="20"/>
          <w:szCs w:val="20"/>
        </w:rPr>
        <w:t>[5], [6]</w:t>
      </w:r>
      <w:r w:rsidR="00D50783" w:rsidRPr="00E210D9">
        <w:rPr>
          <w:rFonts w:ascii="Times New Roman" w:hAnsi="Times New Roman" w:cs="Times New Roman"/>
          <w:sz w:val="20"/>
          <w:szCs w:val="20"/>
        </w:rPr>
        <w:fldChar w:fldCharType="end"/>
      </w:r>
      <w:r w:rsidRPr="00E210D9">
        <w:rPr>
          <w:rFonts w:ascii="Times New Roman" w:hAnsi="Times New Roman" w:cs="Times New Roman"/>
          <w:sz w:val="20"/>
          <w:szCs w:val="20"/>
        </w:rPr>
        <w:t>transmits the ultrasonic waves to a road surface after ultrasonic waves have been produced to find out the obstacle. The frequency measured by the barrier depends on the type of ultrasonic sensors used. The ultrasonic wave detects any physical obstacle, thus producing a wave that is reflected. There is a reflector that reflects the ultrasonic waves once the obstacle is detected. For this reason, an ultrasonic detector is used to absorb the ultrasonic waves that are transmitted from the road surface to produce a signal of reception. There is an ultrasonic transducer that transforms the sound wave back into electrical energy.</w:t>
      </w:r>
    </w:p>
    <w:p w14:paraId="6BDB60B1" w14:textId="77777777" w:rsidR="008A2A52" w:rsidRPr="00E210D9" w:rsidRDefault="004E4AC7" w:rsidP="00EA066C">
      <w:pPr>
        <w:spacing w:before="240" w:after="0" w:line="240" w:lineRule="auto"/>
        <w:jc w:val="center"/>
        <w:rPr>
          <w:rFonts w:ascii="Times New Roman" w:hAnsi="Times New Roman" w:cs="Times New Roman"/>
          <w:b/>
          <w:sz w:val="20"/>
          <w:szCs w:val="20"/>
        </w:rPr>
      </w:pPr>
      <w:r w:rsidRPr="00E210D9">
        <w:rPr>
          <w:rFonts w:ascii="Times New Roman" w:hAnsi="Times New Roman" w:cs="Times New Roman"/>
          <w:b/>
          <w:sz w:val="20"/>
          <w:szCs w:val="20"/>
        </w:rPr>
        <w:t>SYSTEM ARCHITECTURE</w:t>
      </w:r>
    </w:p>
    <w:p w14:paraId="5A195D96" w14:textId="77777777" w:rsidR="004E4AC7" w:rsidRPr="00E210D9" w:rsidRDefault="008A2A52"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 xml:space="preserve">With all types of structures, adaptive devices are used, CARs are the essential systems that are active </w:t>
      </w:r>
      <w:r w:rsidRPr="00E210D9">
        <w:rPr>
          <w:rFonts w:ascii="Times New Roman" w:hAnsi="Times New Roman" w:cs="Times New Roman"/>
          <w:sz w:val="20"/>
          <w:szCs w:val="20"/>
        </w:rPr>
        <w:lastRenderedPageBreak/>
        <w:t xml:space="preserve">in real time and life. Not only does this program cope with part management, it does more than just tracking customer operation, behavior review, device </w:t>
      </w:r>
      <w:r w:rsidR="00EA066C" w:rsidRPr="00E210D9">
        <w:rPr>
          <w:rFonts w:ascii="Times New Roman" w:hAnsi="Times New Roman" w:cs="Times New Roman"/>
          <w:sz w:val="20"/>
          <w:szCs w:val="20"/>
        </w:rPr>
        <w:t>behavior</w:t>
      </w:r>
      <w:r w:rsidRPr="00E210D9">
        <w:rPr>
          <w:rFonts w:ascii="Times New Roman" w:hAnsi="Times New Roman" w:cs="Times New Roman"/>
          <w:sz w:val="20"/>
          <w:szCs w:val="20"/>
        </w:rPr>
        <w:t>, warning &amp; co-ordinate. From the standpoint of passenger safety and traffic safety, eye twitch sensor &amp; drug monitoring is important and of great importance. Impact monitoring and warning is also one of the mechanism that saves lives and delivers critical information.</w:t>
      </w:r>
      <w:r w:rsidR="003B3E82" w:rsidRPr="00E210D9">
        <w:rPr>
          <w:rFonts w:ascii="Times New Roman" w:hAnsi="Times New Roman" w:cs="Times New Roman"/>
          <w:sz w:val="20"/>
          <w:szCs w:val="20"/>
        </w:rPr>
        <w:t xml:space="preserve"> Fig.1 shown the block diagram of smart car. </w:t>
      </w:r>
    </w:p>
    <w:p w14:paraId="1A2823ED" w14:textId="77777777" w:rsidR="004E4AC7" w:rsidRPr="00E210D9" w:rsidRDefault="006D0D07" w:rsidP="00EA066C">
      <w:pPr>
        <w:spacing w:before="240" w:after="0" w:line="240" w:lineRule="auto"/>
        <w:jc w:val="center"/>
        <w:rPr>
          <w:rFonts w:ascii="Times New Roman" w:hAnsi="Times New Roman" w:cs="Times New Roman"/>
          <w:b/>
          <w:sz w:val="20"/>
          <w:szCs w:val="20"/>
        </w:rPr>
      </w:pPr>
      <w:r w:rsidRPr="00E210D9">
        <w:rPr>
          <w:rFonts w:ascii="Times New Roman" w:hAnsi="Times New Roman" w:cs="Times New Roman"/>
          <w:noProof/>
          <w:sz w:val="20"/>
          <w:szCs w:val="20"/>
        </w:rPr>
        <w:drawing>
          <wp:inline distT="0" distB="0" distL="0" distR="0" wp14:anchorId="2C80A0EB" wp14:editId="2EE11111">
            <wp:extent cx="2520000" cy="2275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6857"/>
                    <a:stretch/>
                  </pic:blipFill>
                  <pic:spPr bwMode="auto">
                    <a:xfrm>
                      <a:off x="0" y="0"/>
                      <a:ext cx="2520000" cy="2275679"/>
                    </a:xfrm>
                    <a:prstGeom prst="rect">
                      <a:avLst/>
                    </a:prstGeom>
                    <a:ln>
                      <a:noFill/>
                    </a:ln>
                    <a:extLst>
                      <a:ext uri="{53640926-AAD7-44D8-BBD7-CCE9431645EC}">
                        <a14:shadowObscured xmlns:a14="http://schemas.microsoft.com/office/drawing/2010/main"/>
                      </a:ext>
                    </a:extLst>
                  </pic:spPr>
                </pic:pic>
              </a:graphicData>
            </a:graphic>
          </wp:inline>
        </w:drawing>
      </w:r>
    </w:p>
    <w:p w14:paraId="10F70C2C" w14:textId="77777777" w:rsidR="003B3E82" w:rsidRPr="00E210D9" w:rsidRDefault="003B3E82" w:rsidP="00EA066C">
      <w:pPr>
        <w:spacing w:before="240" w:after="0" w:line="240" w:lineRule="auto"/>
        <w:jc w:val="center"/>
        <w:rPr>
          <w:rFonts w:ascii="Times New Roman" w:hAnsi="Times New Roman" w:cs="Times New Roman"/>
          <w:b/>
          <w:sz w:val="20"/>
          <w:szCs w:val="20"/>
        </w:rPr>
      </w:pPr>
      <w:r w:rsidRPr="00E210D9">
        <w:rPr>
          <w:rFonts w:ascii="Times New Roman" w:hAnsi="Times New Roman" w:cs="Times New Roman"/>
          <w:b/>
          <w:sz w:val="20"/>
          <w:szCs w:val="20"/>
        </w:rPr>
        <w:t>Fig.1: Block Diagram of Intelligent Car</w:t>
      </w:r>
    </w:p>
    <w:p w14:paraId="709ABBFD" w14:textId="77777777" w:rsidR="00526970" w:rsidRPr="00E210D9" w:rsidRDefault="004E4AC7"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Fig.1 describe about block diagram of intelligent car</w:t>
      </w:r>
      <w:r w:rsidR="00526970" w:rsidRPr="00E210D9">
        <w:rPr>
          <w:rFonts w:ascii="Times New Roman" w:hAnsi="Times New Roman" w:cs="Times New Roman"/>
          <w:sz w:val="20"/>
          <w:szCs w:val="20"/>
        </w:rPr>
        <w:t xml:space="preserve"> in which all the function of the intelligent car controlled by the microcontroller.</w:t>
      </w:r>
    </w:p>
    <w:p w14:paraId="7B2AC81A" w14:textId="77777777" w:rsidR="00526970" w:rsidRPr="00E210D9" w:rsidRDefault="00526970" w:rsidP="00EA066C">
      <w:pPr>
        <w:pStyle w:val="ListParagraph"/>
        <w:numPr>
          <w:ilvl w:val="0"/>
          <w:numId w:val="2"/>
        </w:numPr>
        <w:spacing w:before="240" w:after="0" w:line="240" w:lineRule="auto"/>
        <w:jc w:val="both"/>
        <w:rPr>
          <w:rFonts w:ascii="Times New Roman" w:hAnsi="Times New Roman" w:cs="Times New Roman"/>
          <w:i/>
          <w:sz w:val="20"/>
          <w:szCs w:val="20"/>
        </w:rPr>
      </w:pPr>
      <w:r w:rsidRPr="00E210D9">
        <w:rPr>
          <w:rFonts w:ascii="Times New Roman" w:hAnsi="Times New Roman" w:cs="Times New Roman"/>
          <w:i/>
          <w:sz w:val="20"/>
          <w:szCs w:val="20"/>
        </w:rPr>
        <w:t>Microcontroller:-</w:t>
      </w:r>
    </w:p>
    <w:p w14:paraId="334B7C91" w14:textId="3E55FDFC" w:rsidR="00AC12C0" w:rsidRPr="00E210D9" w:rsidRDefault="00FF253A"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To the degree that they interact with other tools including sensors, engines, buttons, keypads, screens, memory and even other microcontrollers, micro-controllers</w:t>
      </w:r>
      <w:r w:rsidR="00D50783" w:rsidRPr="00E210D9">
        <w:rPr>
          <w:rFonts w:ascii="Times New Roman" w:hAnsi="Times New Roman" w:cs="Times New Roman"/>
          <w:sz w:val="20"/>
          <w:szCs w:val="20"/>
        </w:rPr>
        <w:fldChar w:fldCharType="begin" w:fldLock="1"/>
      </w:r>
      <w:r w:rsidR="00D50783" w:rsidRPr="00E210D9">
        <w:rPr>
          <w:rFonts w:ascii="Times New Roman" w:hAnsi="Times New Roman" w:cs="Times New Roman"/>
          <w:sz w:val="20"/>
          <w:szCs w:val="20"/>
        </w:rPr>
        <w:instrText>ADDIN CSL_CITATION {"citationItems":[{"id":"ITEM-1","itemData":{"abstract":"The Arduino Uno R3 is a microcontroller board based on the ATmega328. It has 14 digital input/output pins (of which 6 can be used as PWM outputs), 6 analog inputs, a 16 MHz crystal oscillator, a USB connection, a power jack, an ICSP header, and a reset button. It contains everything needed to support the microcontroller; simply connect it to a computer with a USB cable or power it with a AC-to-DC adapter or battery to get started.","author":[{"dropping-particle":"","family":"Arduino","given":"","non-dropping-particle":"","parse-names":false,"suffix":""}],"container-title":"Online","id":"ITEM-1","issued":{"date-parts":[["2018"]]},"title":"Arduino Uno Rev3 SMD","type":"article-journal"},"uris":["http://www.mendeley.com/documents/?uuid=dc83fd1c-d5c1-4ac3-91c0-d92a6d15ded5"]},{"id":"ITEM-2","itemData":{"DOI":"10.1007/978-981-10-1509-0_4","ISSN":"21984190","abstract":"© Springer Science+Business Media Singapore 2016. Microcontrollers require the digital signal to perform functions and applications. For ensuring the analog input signals matched that of the digital input of the microcontroller, the analog signal must be within the range of the digital device with TTL or CMOS logic level compatibility. Moreover, the output impedance of the sending device should be small enough for the transfer of power to the receiving device. Conversely, the input device should have a high input impedance to match the output device. It is related to the driving current specifications for the output of the sending devices and the sinking current of the input receivers.","author":[{"dropping-particle":"","family":"Ng","given":"Tian Seng","non-dropping-particle":"","parse-names":false,"suffix":""}],"container-title":"Studies in Systems, Decision and Control","id":"ITEM-2","issued":{"date-parts":[["2016"]]},"title":"Microcontroller","type":"chapter"},"uris":["http://www.mendeley.com/documents/?uuid=e7f03b79-4ede-4dbc-b23b-e62ad9809a08"]}],"mendeley":{"formattedCitation":"[7], [8]","plainTextFormattedCitation":"[7], [8]","previouslyFormattedCitation":"[7], [8]"},"properties":{"noteIndex":0},"schema":"https://github.com/citation-style-language/schema/raw/master/csl-citation.json"}</w:instrText>
      </w:r>
      <w:r w:rsidR="00D50783" w:rsidRPr="00E210D9">
        <w:rPr>
          <w:rFonts w:ascii="Times New Roman" w:hAnsi="Times New Roman" w:cs="Times New Roman"/>
          <w:sz w:val="20"/>
          <w:szCs w:val="20"/>
        </w:rPr>
        <w:fldChar w:fldCharType="separate"/>
      </w:r>
      <w:r w:rsidR="00D50783" w:rsidRPr="00E210D9">
        <w:rPr>
          <w:rFonts w:ascii="Times New Roman" w:hAnsi="Times New Roman" w:cs="Times New Roman"/>
          <w:noProof/>
          <w:sz w:val="20"/>
          <w:szCs w:val="20"/>
        </w:rPr>
        <w:t>, [8]</w:t>
      </w:r>
      <w:r w:rsidR="00D50783" w:rsidRPr="00E210D9">
        <w:rPr>
          <w:rFonts w:ascii="Times New Roman" w:hAnsi="Times New Roman" w:cs="Times New Roman"/>
          <w:sz w:val="20"/>
          <w:szCs w:val="20"/>
        </w:rPr>
        <w:fldChar w:fldCharType="end"/>
      </w:r>
      <w:r w:rsidRPr="00E210D9">
        <w:rPr>
          <w:rFonts w:ascii="Times New Roman" w:hAnsi="Times New Roman" w:cs="Times New Roman"/>
          <w:sz w:val="20"/>
          <w:szCs w:val="20"/>
        </w:rPr>
        <w:t xml:space="preserve"> are useful. Over the years, multiple device approaches have been established to address the complex issue of circuit design requirements such as functionality, expense, height, weight, power consumption, durability, quality, and manufacturing. Different communication approaches are usually combined by many microcontroller projects. A microcontroller system can be viewed in a very simplistic way as a system that reads from inputs (monitors), performs processing and writes to outputs (controls). An embedded system will only execute </w:t>
      </w:r>
      <w:r w:rsidRPr="00E210D9">
        <w:rPr>
          <w:rFonts w:ascii="Times New Roman" w:hAnsi="Times New Roman" w:cs="Times New Roman"/>
          <w:sz w:val="20"/>
          <w:szCs w:val="20"/>
        </w:rPr>
        <w:t>one operation using a microprocessor or microcontroller. There is only one program device usually burned into ROM in an embedded system.</w:t>
      </w:r>
    </w:p>
    <w:p w14:paraId="71F68889" w14:textId="77777777" w:rsidR="00AC12C0" w:rsidRPr="00E210D9" w:rsidRDefault="00AC12C0" w:rsidP="00EA066C">
      <w:pPr>
        <w:pStyle w:val="ListParagraph"/>
        <w:numPr>
          <w:ilvl w:val="0"/>
          <w:numId w:val="2"/>
        </w:numPr>
        <w:spacing w:before="240" w:after="0" w:line="240" w:lineRule="auto"/>
        <w:jc w:val="both"/>
        <w:rPr>
          <w:rFonts w:ascii="Times New Roman" w:hAnsi="Times New Roman" w:cs="Times New Roman"/>
          <w:i/>
          <w:sz w:val="20"/>
          <w:szCs w:val="20"/>
        </w:rPr>
      </w:pPr>
      <w:r w:rsidRPr="00E210D9">
        <w:rPr>
          <w:rFonts w:ascii="Times New Roman" w:hAnsi="Times New Roman" w:cs="Times New Roman"/>
          <w:i/>
          <w:sz w:val="20"/>
          <w:szCs w:val="20"/>
        </w:rPr>
        <w:t>Ultrasonic Sensor:-</w:t>
      </w:r>
    </w:p>
    <w:p w14:paraId="19E0E303" w14:textId="77777777" w:rsidR="00AC12C0" w:rsidRPr="00E210D9" w:rsidRDefault="00AC12C0"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Ultrasonic sounds are identical to visible sound waves, with the exception of far higher frequencies. Ultrasonic sensor (US) can provide the initial distance information to get the parameters for additional mission output methods. These are vibrations that are almost like visible sound waves, with the exception of higher frequencies. The ultrasonic transmitter has a piezoelectric crystal resonating at a frequency that is required. We have ultrasonic transducers that reverberate to a desired frequency with piezoelectric crystals. This converts electrical energy and vice versa into acoustic energy. The sound waves are reflected back from a target to the transducer, which are distributed in the form of a cone. Here an output signal is produced to execute some kind of role of labeling or power. In order for the echoes to be elucidated, a minimum distance from the sensor is required to issue a time delay. There are few variables that can affect ultrasonic sensing operations. Some of them are surface roughness reflective, surface angle target, or temperature or humidity changes. Such objectives might have some reflective shape like round objects. Ultrasonic transducer produces an ultrasonic pulse. Through a sensing medium these signals are produced. There is usually one ultrasonic transducer in an ultrasonic sensor that converts an electrical energy into sound and vice versa into an electrical energy. A building with an ultrasonic transducer sealed. Optionally an electronic signal processing device and an electrical interface included in the housing as well. The ultrasonic sensor tests the difference between the ground and the vehicle from the chosen level. The ultrasonic sensor measurement is based on an ultrasonic pulse's fighting time to its reflected wave from the ground.</w:t>
      </w:r>
    </w:p>
    <w:p w14:paraId="6371ABA6" w14:textId="77777777" w:rsidR="00AC12C0" w:rsidRPr="00E210D9" w:rsidRDefault="00AC12C0" w:rsidP="00EA066C">
      <w:pPr>
        <w:pStyle w:val="ListParagraph"/>
        <w:numPr>
          <w:ilvl w:val="0"/>
          <w:numId w:val="2"/>
        </w:numPr>
        <w:spacing w:before="240" w:after="0" w:line="240" w:lineRule="auto"/>
        <w:jc w:val="both"/>
        <w:rPr>
          <w:rFonts w:ascii="Times New Roman" w:hAnsi="Times New Roman" w:cs="Times New Roman"/>
          <w:i/>
          <w:sz w:val="20"/>
          <w:szCs w:val="20"/>
        </w:rPr>
      </w:pPr>
      <w:r w:rsidRPr="00E210D9">
        <w:rPr>
          <w:rFonts w:ascii="Times New Roman" w:hAnsi="Times New Roman" w:cs="Times New Roman"/>
          <w:i/>
          <w:sz w:val="20"/>
          <w:szCs w:val="20"/>
        </w:rPr>
        <w:t>LCD Display:-</w:t>
      </w:r>
    </w:p>
    <w:p w14:paraId="1AD2FD09" w14:textId="77777777" w:rsidR="00AC12C0" w:rsidRPr="00E210D9" w:rsidRDefault="00AC12C0"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 xml:space="preserve">LCD </w:t>
      </w:r>
      <w:r w:rsidR="00D50783" w:rsidRPr="00E210D9">
        <w:rPr>
          <w:rFonts w:ascii="Times New Roman" w:hAnsi="Times New Roman" w:cs="Times New Roman"/>
          <w:sz w:val="20"/>
          <w:szCs w:val="20"/>
        </w:rPr>
        <w:fldChar w:fldCharType="begin" w:fldLock="1"/>
      </w:r>
      <w:r w:rsidR="00D50783" w:rsidRPr="00E210D9">
        <w:rPr>
          <w:rFonts w:ascii="Times New Roman" w:hAnsi="Times New Roman" w:cs="Times New Roman"/>
          <w:sz w:val="20"/>
          <w:szCs w:val="20"/>
        </w:rPr>
        <w:instrText>ADDIN CSL_CITATION {"citationItems":[{"id":"ITEM-1","itemData":{"DOI":"10.1109/JPROC.2011.2176689","ISSN":"00189219","abstract":"Liquid crystal display (LCD) technology will struggle to display high resolution on screens as big as whiteboards. Yet there is demand also for less power consumption, 3-D images, and that the display should be able to see gestures and feel touch. Most of these features are possible with projection and wedge light guides make projection slim, but picoprojectors are so dim that many will be needed for such a big screen. For now, we use instead a hybrid of technologies: light guides look out from behind an LCD to see where the viewers' hands and eyes are, and a collimated backlight lets us illuminate one view at a time to each eye. This lets us synthesize 3-D with achievable increases in LCD frame rate. We expect that this combination of a multiview 3-D display and a view-dependent rendered image will give us the potential to televise the experience of looking through a window. © 1963-2012 IEEE.","author":[{"dropping-particle":"","family":"Travis","given":"Adrian R.L.","non-dropping-particle":"","parse-names":false,"suffix":""},{"dropping-particle":"","family":"Large","given":"Timothy A.","non-dropping-particle":"","parse-names":false,"suffix":""},{"dropping-particle":"","family":"Emerton","given":"Neil","non-dropping-particle":"","parse-names":false,"suffix":""},{"dropping-particle":"","family":"Bathiche","given":"Steven N.","non-dropping-particle":"","parse-names":false,"suffix":""}],"container-title":"Proceedings of the IEEE","id":"ITEM-1","issued":{"date-parts":[["2013"]]},"title":"Wedge optics in flat panel displays","type":"article-journal"},"uris":["http://www.mendeley.com/documents/?uuid=085098f3-f870-41ba-a16c-a49e6d5a6fc0","http://www.mendeley.com/documents/?uuid=373d783f-dbc4-4169-847d-484c950b5da2"]},{"id":"ITEM-2","itemData":{"DOI":"10.1016/j.jnoncrysol.2015.05.007","ISSN":"00223093","abstract":"Since the appearance of the Active Matrix Liquid Crystal Display (AM-LCD) in 1995, flat panel display has been the fast growing industry during two decades [1]. Now LCD became the most dominant display technology world-wide. The flat panel display glass also has walked together along with the LCD industry. Great difficulties for manufacturing the flat panel display glass have given high entry barriers for the leading 3 companies: Corning, Asahi and NEG. These 3 companies occupy about 95% share of the flat panel display glass market [2]. However, these days, new players struggle to take significant part in the market. In this paper the detailed technological difficulties are analyzed. Display industry, however, these days in the turmoil of the big change. Plasma display panel (PDP) has not been displayed in the exhibitions or showcases. LCD is going through the mature stage of the industrial life cycle. Lots of ownership change and M&amp;A have reported in the news. After that OLED and lots of touch application gadget appeared in the market. Even though these new devises also use flat glasses, the required attributes are different from those of LCD. The differentiation is important topic in the display industry. Flexible display is interesting theme in both glass and display field. Even though final product appears as a thin plastic display [3], all the manufacturing process happens on the glass substrates. In spite of the drastic change of the display industry, the glass production shows continuous growth. The need of larger screen does not show the saturation. The popularity of touchable hand held devices could continue in near future [4]. However all these situations are not the gospel for the glass industry. The display companies in the red ocean, push down the price of the glass with tremendous pressure. So in near future flat panel display glass also needs breakthrough for survival.","author":[{"dropping-particle":"","family":"Choi","given":"Young Seok","non-dropping-particle":"","parse-names":false,"suffix":""},{"dropping-particle":"","family":"Yun","given":"Jong Uk","non-dropping-particle":"","parse-names":false,"suffix":""},{"dropping-particle":"","family":"Park","given":"Seong Eun","non-dropping-particle":"","parse-names":false,"suffix":""}],"container-title":"Journal of Non-Crystalline Solids","id":"ITEM-2","issued":{"date-parts":[["2016"]]},"title":"Flat panel display glass: Current status and future","type":"article-journal"},"uris":["http://www.mendeley.com/documents/?uuid=e1ef0849-291f-4853-bfa3-4265fe65ea4a","http://www.mendeley.com/documents/?uuid=b900c7b7-ec9a-4d12-8987-f49a1cd2ba1f"]}],"mendeley":{"formattedCitation":"[9], [10]","plainTextFormattedCitation":"[9], [10]","previouslyFormattedCitation":"[9], [10]"},"properties":{"noteIndex":0},"schema":"https://github.com/citation-style-language/schema/raw/master/csl-citation.json"}</w:instrText>
      </w:r>
      <w:r w:rsidR="00D50783" w:rsidRPr="00E210D9">
        <w:rPr>
          <w:rFonts w:ascii="Times New Roman" w:hAnsi="Times New Roman" w:cs="Times New Roman"/>
          <w:sz w:val="20"/>
          <w:szCs w:val="20"/>
        </w:rPr>
        <w:fldChar w:fldCharType="separate"/>
      </w:r>
      <w:r w:rsidR="00D50783" w:rsidRPr="00E210D9">
        <w:rPr>
          <w:rFonts w:ascii="Times New Roman" w:hAnsi="Times New Roman" w:cs="Times New Roman"/>
          <w:noProof/>
          <w:sz w:val="20"/>
          <w:szCs w:val="20"/>
        </w:rPr>
        <w:t>[9], [10]</w:t>
      </w:r>
      <w:r w:rsidR="00D50783" w:rsidRPr="00E210D9">
        <w:rPr>
          <w:rFonts w:ascii="Times New Roman" w:hAnsi="Times New Roman" w:cs="Times New Roman"/>
          <w:sz w:val="20"/>
          <w:szCs w:val="20"/>
        </w:rPr>
        <w:fldChar w:fldCharType="end"/>
      </w:r>
      <w:r w:rsidRPr="00E210D9">
        <w:rPr>
          <w:rFonts w:ascii="Times New Roman" w:hAnsi="Times New Roman" w:cs="Times New Roman"/>
          <w:sz w:val="20"/>
          <w:szCs w:val="20"/>
        </w:rPr>
        <w:t xml:space="preserve">(Liquid Crystal Display) screen is an electronic display module and find a wide range of applications.A16x2 LCD display is very basic module and is very commonly used in various devices and circuits. These modules are preferred </w:t>
      </w:r>
      <w:r w:rsidRPr="00E210D9">
        <w:rPr>
          <w:rFonts w:ascii="Times New Roman" w:hAnsi="Times New Roman" w:cs="Times New Roman"/>
          <w:sz w:val="20"/>
          <w:szCs w:val="20"/>
        </w:rPr>
        <w:lastRenderedPageBreak/>
        <w:t>over seven segments and other multi segment LEDs. A 16x2 LCD means 16 characters can be displayed per line and 2 such lines exist. Each character is displayed in a matrix of 5x7 pixels in this LCD. This LCD consists of two registers, Command and Data.</w:t>
      </w:r>
      <w:r w:rsidR="00BB0D25" w:rsidRPr="00E210D9">
        <w:rPr>
          <w:rFonts w:ascii="Times New Roman" w:hAnsi="Times New Roman" w:cs="Times New Roman"/>
          <w:sz w:val="20"/>
          <w:szCs w:val="20"/>
        </w:rPr>
        <w:t xml:space="preserve"> The register command stores the instructions given to the LCD for the command. A command is a command issued to LCD to conduct a predefined function such as initializing it, clearing its panel, setting the location of the cursor, controlling display, etc. The data registry will contain the details that will be shown on the LCD. The data is the character's ASCII meaning to view on the LCD. Tap for more detail on an LCD's internal structure.</w:t>
      </w:r>
    </w:p>
    <w:p w14:paraId="210C7D8E" w14:textId="77777777" w:rsidR="001107E8" w:rsidRPr="00E210D9" w:rsidRDefault="001107E8" w:rsidP="00EA066C">
      <w:pPr>
        <w:pStyle w:val="ListParagraph"/>
        <w:numPr>
          <w:ilvl w:val="0"/>
          <w:numId w:val="2"/>
        </w:numPr>
        <w:spacing w:before="240" w:after="0" w:line="240" w:lineRule="auto"/>
        <w:jc w:val="both"/>
        <w:rPr>
          <w:rFonts w:ascii="Times New Roman" w:hAnsi="Times New Roman" w:cs="Times New Roman"/>
          <w:i/>
          <w:sz w:val="20"/>
          <w:szCs w:val="20"/>
        </w:rPr>
      </w:pPr>
      <w:r w:rsidRPr="00E210D9">
        <w:rPr>
          <w:rFonts w:ascii="Times New Roman" w:hAnsi="Times New Roman" w:cs="Times New Roman"/>
          <w:i/>
          <w:sz w:val="20"/>
          <w:szCs w:val="20"/>
        </w:rPr>
        <w:t>Bluetooth:-</w:t>
      </w:r>
    </w:p>
    <w:p w14:paraId="77397272" w14:textId="77777777" w:rsidR="00624538" w:rsidRPr="00E210D9" w:rsidRDefault="001107E8"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In many apps from smartphones and home entertainment items to watches and medical devices, Bluetooth functionality can be used. One common usage, for example, is to use your phone to link to the car to listen to music. Bluetooth</w:t>
      </w:r>
      <w:r w:rsidR="00D50783" w:rsidRPr="00E210D9">
        <w:rPr>
          <w:rFonts w:ascii="Times New Roman" w:hAnsi="Times New Roman" w:cs="Times New Roman"/>
          <w:sz w:val="20"/>
          <w:szCs w:val="20"/>
        </w:rPr>
        <w:fldChar w:fldCharType="begin" w:fldLock="1"/>
      </w:r>
      <w:r w:rsidR="00D50783" w:rsidRPr="00E210D9">
        <w:rPr>
          <w:rFonts w:ascii="Times New Roman" w:hAnsi="Times New Roman" w:cs="Times New Roman"/>
          <w:sz w:val="20"/>
          <w:szCs w:val="20"/>
        </w:rPr>
        <w:instrText>ADDIN CSL_CITATION {"citationItems":[{"id":"ITEM-1","itemData":{"DOI":"10.4049/jimmunol.1302359","ISBN":"9780132478663","ISSN":"0022-1767","PMID":"26840611","abstract":"The Bluetooth Qualificati on Program Reference Do cument (PRD) is the primary reference document for the Bluetooth Qua lification Program and defines its requirements, f unctions, and policies. The PRD is available on the Bluetooth Web site. Passing the Bluetooth Qualif ication Process demonstrates a certain measure of compliance and interoperability, bu t because products are not tested for every aspect of this Bluet ooth Specification, qualif ication does not guarantee compliance. Passing the Bl uetooth Qualification Proc ess only satisfies one condition of the license gr ant. The Member has the ul timate responsibility to ensure that the qualified pr oduct complies with this Bl uetooth Specification and interoperates with other products.","author":[{"dropping-particle":"","family":"Bluetooth Special Interest Group (SIG)","given":"","non-dropping-particle":"","parse-names":false,"suffix":""}],"container-title":"Bluetooth Core Specification Version 4.2","id":"ITEM-1","issued":{"date-parts":[["2016"]]},"title":"Bluetooth Core Specification Version 5.0","type":"article-journal"},"uris":["http://www.mendeley.com/documents/?uuid=6538e297-0965-489c-a276-2288a0609d35"]},{"id":"ITEM-2","itemData":{"DOI":"10.1016/j.adhoc.2016.08.012","ISSN":"15708705","abstract":"The Internet of Things, or the IoT, is an emerging, disruptive technology that enables physical devices to communicate across disparate networks. IP has been the de facto standard for seamless interconnectivity in the traditional Internet; and piggybacking on the success of IP, 6LoWPAN has been the first standardized technology to realize it for networks of resource-constrained devices. In the recent past Bluetooth Low Energy (BLE) a.k.a Bluetooth Smart - a subset of the Bluetooth v4.0 and the latest v4.2 stack, has surfaced as an appealing alternative, with many competing advantages over available low-power communication technologies in the IoT space such as IEEE 802.15.4. However, BLE is a closed standard and lacks open hardware and firmware support, something that hinders innovation and development in this field. In this article, we aim to overcome some of the constraints in BLE's core building blocks by making three contributions: first, we present the design of a new open hardware platform for BLE; second, we provide a Contiki O.S. port for the new platform; and third, we identify research challenges and opportunities in 6LoWPAN-connected Bluetooth Smart. We believe that the knowledge and insights will facilitate IoT innovations based on this promising technology.","author":[{"dropping-particle":"","family":"Raza","given":"Shahid","non-dropping-particle":"","parse-names":false,"suffix":""},{"dropping-particle":"","family":"Misra","given":"Prasant","non-dropping-particle":"","parse-names":false,"suffix":""},{"dropping-particle":"","family":"He","given":"Zhitao","non-dropping-particle":"","parse-names":false,"suffix":""},{"dropping-particle":"","family":"Voigt","given":"Thiemo","non-dropping-particle":"","parse-names":false,"suffix":""}],"container-title":"Ad Hoc Networks","id":"ITEM-2","issued":{"date-parts":[["2017"]]},"title":"Building the Internet of Things with bluetooth smart","type":"article-journal"},"uris":["http://www.mendeley.com/documents/?uuid=5f1230db-32eb-4fc5-a4fa-159a972d24f7"]}],"mendeley":{"formattedCitation":"[11], [12]","plainTextFormattedCitation":"[11], [12]","previouslyFormattedCitation":"[11], [12]"},"properties":{"noteIndex":0},"schema":"https://github.com/citation-style-language/schema/raw/master/csl-citation.json"}</w:instrText>
      </w:r>
      <w:r w:rsidR="00D50783" w:rsidRPr="00E210D9">
        <w:rPr>
          <w:rFonts w:ascii="Times New Roman" w:hAnsi="Times New Roman" w:cs="Times New Roman"/>
          <w:sz w:val="20"/>
          <w:szCs w:val="20"/>
        </w:rPr>
        <w:fldChar w:fldCharType="separate"/>
      </w:r>
      <w:r w:rsidR="00D50783" w:rsidRPr="00E210D9">
        <w:rPr>
          <w:rFonts w:ascii="Times New Roman" w:hAnsi="Times New Roman" w:cs="Times New Roman"/>
          <w:noProof/>
          <w:sz w:val="20"/>
          <w:szCs w:val="20"/>
        </w:rPr>
        <w:t>[11], [12]</w:t>
      </w:r>
      <w:r w:rsidR="00D50783" w:rsidRPr="00E210D9">
        <w:rPr>
          <w:rFonts w:ascii="Times New Roman" w:hAnsi="Times New Roman" w:cs="Times New Roman"/>
          <w:sz w:val="20"/>
          <w:szCs w:val="20"/>
        </w:rPr>
        <w:fldChar w:fldCharType="end"/>
      </w:r>
      <w:r w:rsidRPr="00E210D9">
        <w:rPr>
          <w:rFonts w:ascii="Times New Roman" w:hAnsi="Times New Roman" w:cs="Times New Roman"/>
          <w:sz w:val="20"/>
          <w:szCs w:val="20"/>
        </w:rPr>
        <w:t xml:space="preserve"> technology is a low-cost, low-energy short-range connectivity system. When two devices are connected, they can "pair" with each other as long as they are within the proximity of each other. A connection is retained afterwards, even if there is no flow of data. The ability to handle data and voice transmissions simultaneously is a feature of Bluetooth wireless technology. It also works with a distributed frequency hopping maximum duplex signal in the unlicensed commercial, scientific and medical (ISM) band at 2.4 to 2.485 GHz. Frequency hopping spread spectrum is a transmission technique where at random time intervals the frequency used is changed or switched. It helps in a more efficient transmission; as it is impossible to decrypt and has minimal interference with other transmissions.</w:t>
      </w:r>
      <w:r w:rsidR="001253B2" w:rsidRPr="00E210D9">
        <w:rPr>
          <w:rFonts w:ascii="Times New Roman" w:hAnsi="Times New Roman" w:cs="Times New Roman"/>
          <w:sz w:val="20"/>
          <w:szCs w:val="20"/>
        </w:rPr>
        <w:t xml:space="preserve"> Bluetooth 4.0 is the current Bluetooth wireless technology version and is already being introduced in some devices like the Samsung Galaxy S3 and </w:t>
      </w:r>
      <w:r w:rsidR="00624538" w:rsidRPr="00E210D9">
        <w:rPr>
          <w:rFonts w:ascii="Times New Roman" w:hAnsi="Times New Roman" w:cs="Times New Roman"/>
          <w:sz w:val="20"/>
          <w:szCs w:val="20"/>
        </w:rPr>
        <w:t>IPhone</w:t>
      </w:r>
      <w:r w:rsidR="001253B2" w:rsidRPr="00E210D9">
        <w:rPr>
          <w:rFonts w:ascii="Times New Roman" w:hAnsi="Times New Roman" w:cs="Times New Roman"/>
          <w:sz w:val="20"/>
          <w:szCs w:val="20"/>
        </w:rPr>
        <w:t xml:space="preserve"> 5. It will also be introduced in the coming year on many more devices. Bluetooth 4.0's most significant feature is energy efficiency, providing devices with a much better battery life. Therefore, the Bluetooth Core Specification, which is the Bluetooth low energy (BLE), has been added to a new protocol. BLE has been developed for devices that regularly capture tiny pieces of information, so it is not suited for file transfer or streaming despite having a data rate of </w:t>
      </w:r>
      <w:r w:rsidR="001253B2" w:rsidRPr="00E210D9">
        <w:rPr>
          <w:rFonts w:ascii="Times New Roman" w:hAnsi="Times New Roman" w:cs="Times New Roman"/>
          <w:sz w:val="20"/>
          <w:szCs w:val="20"/>
        </w:rPr>
        <w:t>1Mbps.</w:t>
      </w:r>
      <w:r w:rsidR="00624538" w:rsidRPr="00E210D9">
        <w:rPr>
          <w:rFonts w:ascii="Times New Roman" w:hAnsi="Times New Roman" w:cs="Times New Roman"/>
          <w:sz w:val="20"/>
          <w:szCs w:val="20"/>
        </w:rPr>
        <w:t xml:space="preserve"> BLE is also known as Bluetooth Intelligent, and there are two distinct differences in the products that incorporate Bluetooth 4.0.</w:t>
      </w:r>
    </w:p>
    <w:p w14:paraId="71E872A7" w14:textId="77777777" w:rsidR="00DE0EC1" w:rsidRPr="00E210D9" w:rsidRDefault="00624538"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They are divided into Bluetooth smart ready devices that are devices that use the full range of Bluetooth 4.0 devices, as well as Bluetooth smart devices that collect specific information and send it to Bluetooth smart ready devices. In the Bluetooth smart ready phone; there are also two different wireless radios, the dual-mode radios. Such radios endorse both classic and BLE links. The Bluetooth smart devices have a single mode radio that enables them to make low-energy Bluetooth communications only.</w:t>
      </w:r>
    </w:p>
    <w:p w14:paraId="7D835897" w14:textId="77777777" w:rsidR="00DE0EC1" w:rsidRPr="00E210D9" w:rsidRDefault="00DE0EC1" w:rsidP="00EA066C">
      <w:pPr>
        <w:pStyle w:val="ListParagraph"/>
        <w:numPr>
          <w:ilvl w:val="0"/>
          <w:numId w:val="2"/>
        </w:numPr>
        <w:spacing w:before="240" w:after="0" w:line="240" w:lineRule="auto"/>
        <w:jc w:val="both"/>
        <w:rPr>
          <w:rFonts w:ascii="Times New Roman" w:hAnsi="Times New Roman" w:cs="Times New Roman"/>
          <w:i/>
          <w:sz w:val="20"/>
          <w:szCs w:val="20"/>
        </w:rPr>
      </w:pPr>
      <w:r w:rsidRPr="00E210D9">
        <w:rPr>
          <w:rFonts w:ascii="Times New Roman" w:hAnsi="Times New Roman" w:cs="Times New Roman"/>
          <w:i/>
          <w:sz w:val="20"/>
          <w:szCs w:val="20"/>
        </w:rPr>
        <w:t>Light Dependent Resistor:-</w:t>
      </w:r>
    </w:p>
    <w:p w14:paraId="32EA96A9" w14:textId="77777777" w:rsidR="00F83A6B" w:rsidRPr="00E210D9" w:rsidRDefault="00DE0EC1"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A Light Dependent Resistor (LDR) is a device whose resistivity is a function of the electromagnetic radiation incident. Therefore, they are devices that are light sensitive. These are also referred to as camera conductors, photo conductive cells or just photocells. They consist of high-resistance semiconductor materials. There are many various symbols used to denote an LDR, the diagram below indicates one of the most widely used symbols. The arrow shows light falling on it.</w:t>
      </w:r>
      <w:r w:rsidR="00F83A6B" w:rsidRPr="00E210D9">
        <w:rPr>
          <w:rFonts w:ascii="Times New Roman" w:hAnsi="Times New Roman" w:cs="Times New Roman"/>
          <w:sz w:val="20"/>
          <w:szCs w:val="20"/>
        </w:rPr>
        <w:t xml:space="preserve"> The electrons in the valence band of the semiconductor material are excited to the conductive band when light falls, i.e. when the photons fall on the device. These photons should have more energy than the band gap of the semiconductor material in the incident light to make the electrons jump from the valence band to the conductive band. So, as light has enough energy, more and more electrons become excited to the conduction band on the unit, resulting in a large number of charge carriers. The effect of this cycle is that more and more current continues to move and therefore the device's resistance is said to have reduced. A light-dependent resistor operates on the photo conductivity theory. Photo conductivity is an optical process in which the conductivity of the components (hence resistivity) reduces when the substance absorbs light.</w:t>
      </w:r>
    </w:p>
    <w:p w14:paraId="6CA2AA55" w14:textId="77777777" w:rsidR="008A2A52" w:rsidRPr="00E210D9" w:rsidRDefault="008A2A52" w:rsidP="00EA066C">
      <w:pPr>
        <w:spacing w:before="240" w:after="0" w:line="240" w:lineRule="auto"/>
        <w:jc w:val="center"/>
        <w:rPr>
          <w:rFonts w:ascii="Times New Roman" w:hAnsi="Times New Roman" w:cs="Times New Roman"/>
          <w:b/>
          <w:sz w:val="20"/>
          <w:szCs w:val="20"/>
        </w:rPr>
      </w:pPr>
      <w:r w:rsidRPr="00E210D9">
        <w:rPr>
          <w:rFonts w:ascii="Times New Roman" w:hAnsi="Times New Roman" w:cs="Times New Roman"/>
          <w:b/>
          <w:sz w:val="20"/>
          <w:szCs w:val="20"/>
        </w:rPr>
        <w:t>CONCLUSION</w:t>
      </w:r>
    </w:p>
    <w:p w14:paraId="376D7006" w14:textId="77777777" w:rsidR="00DC63A8" w:rsidRPr="00E210D9" w:rsidRDefault="008A2A52" w:rsidP="00EA066C">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Due to the fatig</w:t>
      </w:r>
      <w:r w:rsidR="00EA066C" w:rsidRPr="00E210D9">
        <w:rPr>
          <w:rFonts w:ascii="Times New Roman" w:hAnsi="Times New Roman" w:cs="Times New Roman"/>
          <w:sz w:val="20"/>
          <w:szCs w:val="20"/>
        </w:rPr>
        <w:t>ue of the driver, traffic accide</w:t>
      </w:r>
      <w:r w:rsidR="003B3E82" w:rsidRPr="00E210D9">
        <w:rPr>
          <w:rFonts w:ascii="Times New Roman" w:hAnsi="Times New Roman" w:cs="Times New Roman"/>
          <w:sz w:val="20"/>
          <w:szCs w:val="20"/>
        </w:rPr>
        <w:t xml:space="preserve">nts </w:t>
      </w:r>
      <w:r w:rsidRPr="00E210D9">
        <w:rPr>
          <w:rFonts w:ascii="Times New Roman" w:hAnsi="Times New Roman" w:cs="Times New Roman"/>
          <w:sz w:val="20"/>
          <w:szCs w:val="20"/>
        </w:rPr>
        <w:t xml:space="preserve">with an annual increase of a high rate. This paper shows the new algorithms and techniques for fatigue </w:t>
      </w:r>
      <w:r w:rsidRPr="00E210D9">
        <w:rPr>
          <w:rFonts w:ascii="Times New Roman" w:hAnsi="Times New Roman" w:cs="Times New Roman"/>
          <w:sz w:val="20"/>
          <w:szCs w:val="20"/>
        </w:rPr>
        <w:lastRenderedPageBreak/>
        <w:t xml:space="preserve">detection using sensors such as </w:t>
      </w:r>
      <w:r w:rsidR="003B3E82" w:rsidRPr="00E210D9">
        <w:rPr>
          <w:rFonts w:ascii="Times New Roman" w:hAnsi="Times New Roman" w:cs="Times New Roman"/>
          <w:sz w:val="20"/>
          <w:szCs w:val="20"/>
        </w:rPr>
        <w:t>eye blink, alcohol, impact,</w:t>
      </w:r>
      <w:r w:rsidRPr="00E210D9">
        <w:rPr>
          <w:rFonts w:ascii="Times New Roman" w:hAnsi="Times New Roman" w:cs="Times New Roman"/>
          <w:sz w:val="20"/>
          <w:szCs w:val="20"/>
        </w:rPr>
        <w:t xml:space="preserve"> etc. The exhaustion will be observed automatically in this strategy and the incident driver and third party will be </w:t>
      </w:r>
      <w:r w:rsidR="003B3E82" w:rsidRPr="00E210D9">
        <w:rPr>
          <w:rFonts w:ascii="Times New Roman" w:hAnsi="Times New Roman" w:cs="Times New Roman"/>
          <w:sz w:val="20"/>
          <w:szCs w:val="20"/>
        </w:rPr>
        <w:t>trapped</w:t>
      </w:r>
      <w:r w:rsidRPr="00E210D9">
        <w:rPr>
          <w:rFonts w:ascii="Times New Roman" w:hAnsi="Times New Roman" w:cs="Times New Roman"/>
          <w:sz w:val="20"/>
          <w:szCs w:val="20"/>
        </w:rPr>
        <w:t xml:space="preserve"> periodically. Via work outlined in this article, we are suggesting a smart car system to prevent collisions and make the world a much safer and secure place to live.</w:t>
      </w:r>
    </w:p>
    <w:p w14:paraId="7C6F5471" w14:textId="77777777" w:rsidR="00DC63A8" w:rsidRPr="00E210D9" w:rsidRDefault="00EA066C" w:rsidP="00EA066C">
      <w:pPr>
        <w:spacing w:before="240" w:after="0" w:line="240" w:lineRule="auto"/>
        <w:jc w:val="both"/>
        <w:rPr>
          <w:rFonts w:ascii="Times New Roman" w:hAnsi="Times New Roman" w:cs="Times New Roman"/>
          <w:b/>
          <w:sz w:val="20"/>
          <w:szCs w:val="20"/>
        </w:rPr>
      </w:pPr>
      <w:r w:rsidRPr="00E210D9">
        <w:rPr>
          <w:rFonts w:ascii="Times New Roman" w:hAnsi="Times New Roman" w:cs="Times New Roman"/>
          <w:b/>
          <w:sz w:val="20"/>
          <w:szCs w:val="20"/>
        </w:rPr>
        <w:t>REFERENCE</w:t>
      </w:r>
    </w:p>
    <w:p w14:paraId="56077114" w14:textId="77777777" w:rsidR="00D50783" w:rsidRPr="00E210D9" w:rsidRDefault="00D50783"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sidRPr="00E210D9">
        <w:rPr>
          <w:rFonts w:ascii="Times New Roman" w:hAnsi="Times New Roman" w:cs="Times New Roman"/>
          <w:sz w:val="20"/>
          <w:szCs w:val="20"/>
        </w:rPr>
        <w:fldChar w:fldCharType="begin" w:fldLock="1"/>
      </w:r>
      <w:r w:rsidRPr="00E210D9">
        <w:rPr>
          <w:rFonts w:ascii="Times New Roman" w:hAnsi="Times New Roman" w:cs="Times New Roman"/>
          <w:sz w:val="20"/>
          <w:szCs w:val="20"/>
        </w:rPr>
        <w:instrText xml:space="preserve">ADDIN Mendeley Bibliography CSL_BIBLIOGRAPHY </w:instrText>
      </w:r>
      <w:r w:rsidRPr="00E210D9">
        <w:rPr>
          <w:rFonts w:ascii="Times New Roman" w:hAnsi="Times New Roman" w:cs="Times New Roman"/>
          <w:sz w:val="20"/>
          <w:szCs w:val="20"/>
        </w:rPr>
        <w:fldChar w:fldCharType="separate"/>
      </w:r>
      <w:r w:rsidRPr="00E210D9">
        <w:rPr>
          <w:rFonts w:ascii="Times New Roman" w:hAnsi="Times New Roman" w:cs="Times New Roman"/>
          <w:noProof/>
          <w:sz w:val="20"/>
          <w:szCs w:val="20"/>
        </w:rPr>
        <w:t>[1]</w:t>
      </w:r>
      <w:r w:rsidRPr="00E210D9">
        <w:rPr>
          <w:rFonts w:ascii="Times New Roman" w:hAnsi="Times New Roman" w:cs="Times New Roman"/>
          <w:noProof/>
          <w:sz w:val="20"/>
          <w:szCs w:val="20"/>
        </w:rPr>
        <w:tab/>
        <w:t xml:space="preserve">O. A. Mohamad, R. T. Hameed, and N. Ţǎpuş, “Design &amp; implementation of real time tracking system based on Arduino Intel Galileo,” in </w:t>
      </w:r>
      <w:r w:rsidRPr="00E210D9">
        <w:rPr>
          <w:rFonts w:ascii="Times New Roman" w:hAnsi="Times New Roman" w:cs="Times New Roman"/>
          <w:i/>
          <w:iCs/>
          <w:noProof/>
          <w:sz w:val="20"/>
          <w:szCs w:val="20"/>
        </w:rPr>
        <w:t>Proceedings of the 8th International Conference on Electronics, Computers and Artificial Intelligence, ECAI 2016</w:t>
      </w:r>
      <w:r w:rsidRPr="00E210D9">
        <w:rPr>
          <w:rFonts w:ascii="Times New Roman" w:hAnsi="Times New Roman" w:cs="Times New Roman"/>
          <w:noProof/>
          <w:sz w:val="20"/>
          <w:szCs w:val="20"/>
        </w:rPr>
        <w:t>, 2017.</w:t>
      </w:r>
    </w:p>
    <w:p w14:paraId="7689FA2F" w14:textId="77777777" w:rsidR="00D50783" w:rsidRPr="00E210D9" w:rsidRDefault="00D50783"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sidRPr="00E210D9">
        <w:rPr>
          <w:rFonts w:ascii="Times New Roman" w:hAnsi="Times New Roman" w:cs="Times New Roman"/>
          <w:noProof/>
          <w:sz w:val="20"/>
          <w:szCs w:val="20"/>
        </w:rPr>
        <w:t>[2]</w:t>
      </w:r>
      <w:r w:rsidRPr="00E210D9">
        <w:rPr>
          <w:rFonts w:ascii="Times New Roman" w:hAnsi="Times New Roman" w:cs="Times New Roman"/>
          <w:noProof/>
          <w:sz w:val="20"/>
          <w:szCs w:val="20"/>
        </w:rPr>
        <w:tab/>
        <w:t xml:space="preserve">V. Vujovic, M. Maksimovic, B. Perisic, and G. Milosevic, “A proposition of low cost Sensor Web implementation based on GSM/GPRS services,” in </w:t>
      </w:r>
      <w:r w:rsidRPr="00E210D9">
        <w:rPr>
          <w:rFonts w:ascii="Times New Roman" w:hAnsi="Times New Roman" w:cs="Times New Roman"/>
          <w:i/>
          <w:iCs/>
          <w:noProof/>
          <w:sz w:val="20"/>
          <w:szCs w:val="20"/>
        </w:rPr>
        <w:t>2015 IEEE 1st International Workshop on Consumer Electronics - Novi Sad, CE WS 2015</w:t>
      </w:r>
      <w:r w:rsidRPr="00E210D9">
        <w:rPr>
          <w:rFonts w:ascii="Times New Roman" w:hAnsi="Times New Roman" w:cs="Times New Roman"/>
          <w:noProof/>
          <w:sz w:val="20"/>
          <w:szCs w:val="20"/>
        </w:rPr>
        <w:t>, 2017.</w:t>
      </w:r>
    </w:p>
    <w:p w14:paraId="264FC8D3" w14:textId="77777777" w:rsidR="00D50783" w:rsidRPr="00E210D9" w:rsidRDefault="00D50783"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sidRPr="00E210D9">
        <w:rPr>
          <w:rFonts w:ascii="Times New Roman" w:hAnsi="Times New Roman" w:cs="Times New Roman"/>
          <w:noProof/>
          <w:sz w:val="20"/>
          <w:szCs w:val="20"/>
        </w:rPr>
        <w:t>[3]</w:t>
      </w:r>
      <w:r w:rsidRPr="00E210D9">
        <w:rPr>
          <w:rFonts w:ascii="Times New Roman" w:hAnsi="Times New Roman" w:cs="Times New Roman"/>
          <w:noProof/>
          <w:sz w:val="20"/>
          <w:szCs w:val="20"/>
        </w:rPr>
        <w:tab/>
        <w:t xml:space="preserve">Kamesh and N. Sakthi Priya, “Security enhancement of authenticated RFID generation,” </w:t>
      </w:r>
      <w:r w:rsidRPr="00E210D9">
        <w:rPr>
          <w:rFonts w:ascii="Times New Roman" w:hAnsi="Times New Roman" w:cs="Times New Roman"/>
          <w:i/>
          <w:iCs/>
          <w:noProof/>
          <w:sz w:val="20"/>
          <w:szCs w:val="20"/>
        </w:rPr>
        <w:t>Int. J. Appl. Eng. Res.</w:t>
      </w:r>
      <w:r w:rsidRPr="00E210D9">
        <w:rPr>
          <w:rFonts w:ascii="Times New Roman" w:hAnsi="Times New Roman" w:cs="Times New Roman"/>
          <w:noProof/>
          <w:sz w:val="20"/>
          <w:szCs w:val="20"/>
        </w:rPr>
        <w:t>, 2014.</w:t>
      </w:r>
    </w:p>
    <w:p w14:paraId="5DD801EB" w14:textId="77777777" w:rsidR="00D50783" w:rsidRPr="00E210D9" w:rsidRDefault="00D50783"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sidRPr="00E210D9">
        <w:rPr>
          <w:rFonts w:ascii="Times New Roman" w:hAnsi="Times New Roman" w:cs="Times New Roman"/>
          <w:noProof/>
          <w:sz w:val="20"/>
          <w:szCs w:val="20"/>
        </w:rPr>
        <w:t>[4]</w:t>
      </w:r>
      <w:r w:rsidRPr="00E210D9">
        <w:rPr>
          <w:rFonts w:ascii="Times New Roman" w:hAnsi="Times New Roman" w:cs="Times New Roman"/>
          <w:noProof/>
          <w:sz w:val="20"/>
          <w:szCs w:val="20"/>
        </w:rPr>
        <w:tab/>
        <w:t xml:space="preserve">V. Rajaraman, “Radio frequency identification,” </w:t>
      </w:r>
      <w:r w:rsidRPr="00E210D9">
        <w:rPr>
          <w:rFonts w:ascii="Times New Roman" w:hAnsi="Times New Roman" w:cs="Times New Roman"/>
          <w:i/>
          <w:iCs/>
          <w:noProof/>
          <w:sz w:val="20"/>
          <w:szCs w:val="20"/>
        </w:rPr>
        <w:t>Resonance</w:t>
      </w:r>
      <w:r w:rsidRPr="00E210D9">
        <w:rPr>
          <w:rFonts w:ascii="Times New Roman" w:hAnsi="Times New Roman" w:cs="Times New Roman"/>
          <w:noProof/>
          <w:sz w:val="20"/>
          <w:szCs w:val="20"/>
        </w:rPr>
        <w:t>, 2017.</w:t>
      </w:r>
    </w:p>
    <w:p w14:paraId="42CE8836" w14:textId="77777777" w:rsidR="00D50783" w:rsidRPr="00E210D9" w:rsidRDefault="00D50783"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sidRPr="00E210D9">
        <w:rPr>
          <w:rFonts w:ascii="Times New Roman" w:hAnsi="Times New Roman" w:cs="Times New Roman"/>
          <w:noProof/>
          <w:sz w:val="20"/>
          <w:szCs w:val="20"/>
        </w:rPr>
        <w:t>[5]</w:t>
      </w:r>
      <w:r w:rsidRPr="00E210D9">
        <w:rPr>
          <w:rFonts w:ascii="Times New Roman" w:hAnsi="Times New Roman" w:cs="Times New Roman"/>
          <w:noProof/>
          <w:sz w:val="20"/>
          <w:szCs w:val="20"/>
        </w:rPr>
        <w:tab/>
        <w:t xml:space="preserve">J. Charthad, M. J. Weber, T. C. Chang, and A. Arbabian, “A mm-Sized Implantable Medical Device (IMD) With Ultrasonic Power Transfer and a Hybrid Bi-Directional Data Link,” </w:t>
      </w:r>
      <w:r w:rsidRPr="00E210D9">
        <w:rPr>
          <w:rFonts w:ascii="Times New Roman" w:hAnsi="Times New Roman" w:cs="Times New Roman"/>
          <w:i/>
          <w:iCs/>
          <w:noProof/>
          <w:sz w:val="20"/>
          <w:szCs w:val="20"/>
        </w:rPr>
        <w:t>IEEE J. Solid-State Circuits</w:t>
      </w:r>
      <w:r w:rsidRPr="00E210D9">
        <w:rPr>
          <w:rFonts w:ascii="Times New Roman" w:hAnsi="Times New Roman" w:cs="Times New Roman"/>
          <w:noProof/>
          <w:sz w:val="20"/>
          <w:szCs w:val="20"/>
        </w:rPr>
        <w:t>, 2015.</w:t>
      </w:r>
    </w:p>
    <w:p w14:paraId="73027B54" w14:textId="7DC8EA03" w:rsidR="00D50783" w:rsidRPr="00E210D9" w:rsidRDefault="00D50783" w:rsidP="00A0609A">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sidRPr="00E210D9">
        <w:rPr>
          <w:rFonts w:ascii="Times New Roman" w:hAnsi="Times New Roman" w:cs="Times New Roman"/>
          <w:noProof/>
          <w:sz w:val="20"/>
          <w:szCs w:val="20"/>
        </w:rPr>
        <w:t>[6]</w:t>
      </w:r>
      <w:r w:rsidRPr="00E210D9">
        <w:rPr>
          <w:rFonts w:ascii="Times New Roman" w:hAnsi="Times New Roman" w:cs="Times New Roman"/>
          <w:noProof/>
          <w:sz w:val="20"/>
          <w:szCs w:val="20"/>
        </w:rPr>
        <w:tab/>
        <w:t xml:space="preserve">G. Gibbs, H. Jia, and I. Madani, “Obstacle Detection with Ultrasonic Sensors and Signal Analysis Metrics,” in </w:t>
      </w:r>
      <w:r w:rsidRPr="00E210D9">
        <w:rPr>
          <w:rFonts w:ascii="Times New Roman" w:hAnsi="Times New Roman" w:cs="Times New Roman"/>
          <w:i/>
          <w:iCs/>
          <w:noProof/>
          <w:sz w:val="20"/>
          <w:szCs w:val="20"/>
        </w:rPr>
        <w:t>Transportation Research Procedia</w:t>
      </w:r>
      <w:r w:rsidRPr="00E210D9">
        <w:rPr>
          <w:rFonts w:ascii="Times New Roman" w:hAnsi="Times New Roman" w:cs="Times New Roman"/>
          <w:noProof/>
          <w:sz w:val="20"/>
          <w:szCs w:val="20"/>
        </w:rPr>
        <w:t>, 2017.</w:t>
      </w:r>
    </w:p>
    <w:p w14:paraId="41424904" w14:textId="1A2CFFD4" w:rsidR="00D50783" w:rsidRPr="00E210D9" w:rsidRDefault="00A0609A"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Pr>
          <w:rFonts w:ascii="Times New Roman" w:hAnsi="Times New Roman" w:cs="Times New Roman"/>
          <w:noProof/>
          <w:sz w:val="20"/>
          <w:szCs w:val="20"/>
        </w:rPr>
        <w:t>[7</w:t>
      </w:r>
      <w:r w:rsidR="00D50783" w:rsidRPr="00E210D9">
        <w:rPr>
          <w:rFonts w:ascii="Times New Roman" w:hAnsi="Times New Roman" w:cs="Times New Roman"/>
          <w:noProof/>
          <w:sz w:val="20"/>
          <w:szCs w:val="20"/>
        </w:rPr>
        <w:t>]</w:t>
      </w:r>
      <w:r w:rsidR="00D50783" w:rsidRPr="00E210D9">
        <w:rPr>
          <w:rFonts w:ascii="Times New Roman" w:hAnsi="Times New Roman" w:cs="Times New Roman"/>
          <w:noProof/>
          <w:sz w:val="20"/>
          <w:szCs w:val="20"/>
        </w:rPr>
        <w:tab/>
        <w:t xml:space="preserve">T. S. Ng, “Microcontroller,” in </w:t>
      </w:r>
      <w:r w:rsidR="00D50783" w:rsidRPr="00E210D9">
        <w:rPr>
          <w:rFonts w:ascii="Times New Roman" w:hAnsi="Times New Roman" w:cs="Times New Roman"/>
          <w:i/>
          <w:iCs/>
          <w:noProof/>
          <w:sz w:val="20"/>
          <w:szCs w:val="20"/>
        </w:rPr>
        <w:t>Studies in Systems, Decision and Control</w:t>
      </w:r>
      <w:r w:rsidR="00D50783" w:rsidRPr="00E210D9">
        <w:rPr>
          <w:rFonts w:ascii="Times New Roman" w:hAnsi="Times New Roman" w:cs="Times New Roman"/>
          <w:noProof/>
          <w:sz w:val="20"/>
          <w:szCs w:val="20"/>
        </w:rPr>
        <w:t>, 2016.</w:t>
      </w:r>
    </w:p>
    <w:p w14:paraId="26F7EFE7" w14:textId="1BD69521" w:rsidR="00D50783" w:rsidRPr="00E210D9" w:rsidRDefault="00A0609A"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Pr>
          <w:rFonts w:ascii="Times New Roman" w:hAnsi="Times New Roman" w:cs="Times New Roman"/>
          <w:noProof/>
          <w:sz w:val="20"/>
          <w:szCs w:val="20"/>
        </w:rPr>
        <w:t>[8</w:t>
      </w:r>
      <w:r w:rsidR="00D50783" w:rsidRPr="00E210D9">
        <w:rPr>
          <w:rFonts w:ascii="Times New Roman" w:hAnsi="Times New Roman" w:cs="Times New Roman"/>
          <w:noProof/>
          <w:sz w:val="20"/>
          <w:szCs w:val="20"/>
        </w:rPr>
        <w:t>]</w:t>
      </w:r>
      <w:r w:rsidR="00D50783" w:rsidRPr="00E210D9">
        <w:rPr>
          <w:rFonts w:ascii="Times New Roman" w:hAnsi="Times New Roman" w:cs="Times New Roman"/>
          <w:noProof/>
          <w:sz w:val="20"/>
          <w:szCs w:val="20"/>
        </w:rPr>
        <w:tab/>
        <w:t xml:space="preserve">A. R. L. Travis, T. A. Large, N. Emerton, and S. N. Bathiche, “Wedge optics in flat panel </w:t>
      </w:r>
      <w:r w:rsidR="00D50783" w:rsidRPr="00E210D9">
        <w:rPr>
          <w:rFonts w:ascii="Times New Roman" w:hAnsi="Times New Roman" w:cs="Times New Roman"/>
          <w:noProof/>
          <w:sz w:val="20"/>
          <w:szCs w:val="20"/>
        </w:rPr>
        <w:t xml:space="preserve">displays,” </w:t>
      </w:r>
      <w:r w:rsidR="00D50783" w:rsidRPr="00E210D9">
        <w:rPr>
          <w:rFonts w:ascii="Times New Roman" w:hAnsi="Times New Roman" w:cs="Times New Roman"/>
          <w:i/>
          <w:iCs/>
          <w:noProof/>
          <w:sz w:val="20"/>
          <w:szCs w:val="20"/>
        </w:rPr>
        <w:t>Proc. IEEE</w:t>
      </w:r>
      <w:r w:rsidR="00D50783" w:rsidRPr="00E210D9">
        <w:rPr>
          <w:rFonts w:ascii="Times New Roman" w:hAnsi="Times New Roman" w:cs="Times New Roman"/>
          <w:noProof/>
          <w:sz w:val="20"/>
          <w:szCs w:val="20"/>
        </w:rPr>
        <w:t>, 2013.</w:t>
      </w:r>
    </w:p>
    <w:p w14:paraId="10BB3568" w14:textId="011179F3" w:rsidR="00D50783" w:rsidRPr="00E210D9" w:rsidRDefault="00A0609A"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Pr>
          <w:rFonts w:ascii="Times New Roman" w:hAnsi="Times New Roman" w:cs="Times New Roman"/>
          <w:noProof/>
          <w:sz w:val="20"/>
          <w:szCs w:val="20"/>
        </w:rPr>
        <w:t>[9</w:t>
      </w:r>
      <w:r w:rsidR="00D50783" w:rsidRPr="00E210D9">
        <w:rPr>
          <w:rFonts w:ascii="Times New Roman" w:hAnsi="Times New Roman" w:cs="Times New Roman"/>
          <w:noProof/>
          <w:sz w:val="20"/>
          <w:szCs w:val="20"/>
        </w:rPr>
        <w:t>]</w:t>
      </w:r>
      <w:r w:rsidR="00D50783" w:rsidRPr="00E210D9">
        <w:rPr>
          <w:rFonts w:ascii="Times New Roman" w:hAnsi="Times New Roman" w:cs="Times New Roman"/>
          <w:noProof/>
          <w:sz w:val="20"/>
          <w:szCs w:val="20"/>
        </w:rPr>
        <w:tab/>
        <w:t xml:space="preserve">Y. S. Choi, J. U. Yun, and S. E. Park, “Flat panel display glass: Current status and future,” </w:t>
      </w:r>
      <w:r w:rsidR="00D50783" w:rsidRPr="00E210D9">
        <w:rPr>
          <w:rFonts w:ascii="Times New Roman" w:hAnsi="Times New Roman" w:cs="Times New Roman"/>
          <w:i/>
          <w:iCs/>
          <w:noProof/>
          <w:sz w:val="20"/>
          <w:szCs w:val="20"/>
        </w:rPr>
        <w:t>J. Non. Cryst. Solids</w:t>
      </w:r>
      <w:r w:rsidR="00D50783" w:rsidRPr="00E210D9">
        <w:rPr>
          <w:rFonts w:ascii="Times New Roman" w:hAnsi="Times New Roman" w:cs="Times New Roman"/>
          <w:noProof/>
          <w:sz w:val="20"/>
          <w:szCs w:val="20"/>
        </w:rPr>
        <w:t>, 2016.</w:t>
      </w:r>
    </w:p>
    <w:p w14:paraId="78FC8B01" w14:textId="4B61DC04" w:rsidR="00D50783" w:rsidRPr="00E210D9" w:rsidRDefault="00A0609A"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Pr>
          <w:rFonts w:ascii="Times New Roman" w:hAnsi="Times New Roman" w:cs="Times New Roman"/>
          <w:noProof/>
          <w:sz w:val="20"/>
          <w:szCs w:val="20"/>
        </w:rPr>
        <w:t>[10</w:t>
      </w:r>
      <w:r w:rsidR="00D50783" w:rsidRPr="00E210D9">
        <w:rPr>
          <w:rFonts w:ascii="Times New Roman" w:hAnsi="Times New Roman" w:cs="Times New Roman"/>
          <w:noProof/>
          <w:sz w:val="20"/>
          <w:szCs w:val="20"/>
        </w:rPr>
        <w:t>]</w:t>
      </w:r>
      <w:r w:rsidR="00D50783" w:rsidRPr="00E210D9">
        <w:rPr>
          <w:rFonts w:ascii="Times New Roman" w:hAnsi="Times New Roman" w:cs="Times New Roman"/>
          <w:noProof/>
          <w:sz w:val="20"/>
          <w:szCs w:val="20"/>
        </w:rPr>
        <w:tab/>
        <w:t xml:space="preserve">Bluetooth Special Interest Group (SIG), “Bluetooth Core Specification Version 5.0,” </w:t>
      </w:r>
      <w:r w:rsidR="00D50783" w:rsidRPr="00E210D9">
        <w:rPr>
          <w:rFonts w:ascii="Times New Roman" w:hAnsi="Times New Roman" w:cs="Times New Roman"/>
          <w:i/>
          <w:iCs/>
          <w:noProof/>
          <w:sz w:val="20"/>
          <w:szCs w:val="20"/>
        </w:rPr>
        <w:t>Bluetooth Core Specif. Version 4.2</w:t>
      </w:r>
      <w:r w:rsidR="00D50783" w:rsidRPr="00E210D9">
        <w:rPr>
          <w:rFonts w:ascii="Times New Roman" w:hAnsi="Times New Roman" w:cs="Times New Roman"/>
          <w:noProof/>
          <w:sz w:val="20"/>
          <w:szCs w:val="20"/>
        </w:rPr>
        <w:t>, 2016.</w:t>
      </w:r>
    </w:p>
    <w:p w14:paraId="0B6D965C" w14:textId="04411FF0" w:rsidR="00D50783" w:rsidRPr="00E210D9" w:rsidRDefault="00A0609A" w:rsidP="00EA066C">
      <w:pPr>
        <w:widowControl w:val="0"/>
        <w:autoSpaceDE w:val="0"/>
        <w:autoSpaceDN w:val="0"/>
        <w:adjustRightInd w:val="0"/>
        <w:spacing w:before="240" w:after="0" w:line="240" w:lineRule="auto"/>
        <w:ind w:left="640" w:hanging="640"/>
        <w:jc w:val="both"/>
        <w:rPr>
          <w:rFonts w:ascii="Times New Roman" w:hAnsi="Times New Roman" w:cs="Times New Roman"/>
          <w:noProof/>
          <w:sz w:val="20"/>
          <w:szCs w:val="20"/>
        </w:rPr>
      </w:pPr>
      <w:r>
        <w:rPr>
          <w:rFonts w:ascii="Times New Roman" w:hAnsi="Times New Roman" w:cs="Times New Roman"/>
          <w:noProof/>
          <w:sz w:val="20"/>
          <w:szCs w:val="20"/>
        </w:rPr>
        <w:t>[11</w:t>
      </w:r>
      <w:r w:rsidR="00D50783" w:rsidRPr="00E210D9">
        <w:rPr>
          <w:rFonts w:ascii="Times New Roman" w:hAnsi="Times New Roman" w:cs="Times New Roman"/>
          <w:noProof/>
          <w:sz w:val="20"/>
          <w:szCs w:val="20"/>
        </w:rPr>
        <w:t>]</w:t>
      </w:r>
      <w:r w:rsidR="00D50783" w:rsidRPr="00E210D9">
        <w:rPr>
          <w:rFonts w:ascii="Times New Roman" w:hAnsi="Times New Roman" w:cs="Times New Roman"/>
          <w:noProof/>
          <w:sz w:val="20"/>
          <w:szCs w:val="20"/>
        </w:rPr>
        <w:tab/>
        <w:t xml:space="preserve">S. Raza, P. Misra, Z. He, and T. Voigt, “Building the Internet of Things with bluetooth smart,” </w:t>
      </w:r>
      <w:r w:rsidR="00D50783" w:rsidRPr="00E210D9">
        <w:rPr>
          <w:rFonts w:ascii="Times New Roman" w:hAnsi="Times New Roman" w:cs="Times New Roman"/>
          <w:i/>
          <w:iCs/>
          <w:noProof/>
          <w:sz w:val="20"/>
          <w:szCs w:val="20"/>
        </w:rPr>
        <w:t>Ad Hoc Networks</w:t>
      </w:r>
      <w:r w:rsidR="00D50783" w:rsidRPr="00E210D9">
        <w:rPr>
          <w:rFonts w:ascii="Times New Roman" w:hAnsi="Times New Roman" w:cs="Times New Roman"/>
          <w:noProof/>
          <w:sz w:val="20"/>
          <w:szCs w:val="20"/>
        </w:rPr>
        <w:t>, 2017.</w:t>
      </w:r>
    </w:p>
    <w:p w14:paraId="5B4FE23F" w14:textId="3F59B859" w:rsidR="00513F62" w:rsidRPr="00E210D9" w:rsidRDefault="00D50783" w:rsidP="00513F62">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fldChar w:fldCharType="end"/>
      </w:r>
      <w:r w:rsidR="00A0609A">
        <w:rPr>
          <w:rFonts w:ascii="Times New Roman" w:hAnsi="Times New Roman" w:cs="Times New Roman"/>
          <w:sz w:val="20"/>
          <w:szCs w:val="20"/>
        </w:rPr>
        <w:t>[12</w:t>
      </w:r>
      <w:r w:rsidR="00513F62" w:rsidRPr="00E210D9">
        <w:rPr>
          <w:rFonts w:ascii="Times New Roman" w:hAnsi="Times New Roman" w:cs="Times New Roman"/>
          <w:sz w:val="20"/>
          <w:szCs w:val="20"/>
        </w:rPr>
        <w:t>]</w:t>
      </w:r>
      <w:r w:rsidR="00513F62" w:rsidRPr="00E210D9">
        <w:rPr>
          <w:rFonts w:ascii="Times New Roman" w:hAnsi="Times New Roman" w:cs="Times New Roman"/>
          <w:sz w:val="20"/>
          <w:szCs w:val="20"/>
        </w:rPr>
        <w:tab/>
        <w:t xml:space="preserve">Usha Yadav, </w:t>
      </w:r>
      <w:proofErr w:type="spellStart"/>
      <w:r w:rsidR="00513F62" w:rsidRPr="00E210D9">
        <w:rPr>
          <w:rFonts w:ascii="Times New Roman" w:hAnsi="Times New Roman" w:cs="Times New Roman"/>
          <w:sz w:val="20"/>
          <w:szCs w:val="20"/>
        </w:rPr>
        <w:t>Gagandeep</w:t>
      </w:r>
      <w:proofErr w:type="spellEnd"/>
      <w:r w:rsidR="00513F62" w:rsidRPr="00E210D9">
        <w:rPr>
          <w:rFonts w:ascii="Times New Roman" w:hAnsi="Times New Roman" w:cs="Times New Roman"/>
          <w:sz w:val="20"/>
          <w:szCs w:val="20"/>
        </w:rPr>
        <w:t xml:space="preserve"> Singh </w:t>
      </w:r>
      <w:proofErr w:type="spellStart"/>
      <w:r w:rsidR="00513F62" w:rsidRPr="00E210D9">
        <w:rPr>
          <w:rFonts w:ascii="Times New Roman" w:hAnsi="Times New Roman" w:cs="Times New Roman"/>
          <w:sz w:val="20"/>
          <w:szCs w:val="20"/>
        </w:rPr>
        <w:t>Narula</w:t>
      </w:r>
      <w:proofErr w:type="spellEnd"/>
      <w:r w:rsidR="00513F62" w:rsidRPr="00E210D9">
        <w:rPr>
          <w:rFonts w:ascii="Times New Roman" w:hAnsi="Times New Roman" w:cs="Times New Roman"/>
          <w:sz w:val="20"/>
          <w:szCs w:val="20"/>
        </w:rPr>
        <w:t xml:space="preserve">, </w:t>
      </w:r>
      <w:proofErr w:type="spellStart"/>
      <w:r w:rsidR="00513F62" w:rsidRPr="00E210D9">
        <w:rPr>
          <w:rFonts w:ascii="Times New Roman" w:hAnsi="Times New Roman" w:cs="Times New Roman"/>
          <w:sz w:val="20"/>
          <w:szCs w:val="20"/>
        </w:rPr>
        <w:t>Neelam</w:t>
      </w:r>
      <w:proofErr w:type="spellEnd"/>
      <w:r w:rsidR="00513F62" w:rsidRPr="00E210D9">
        <w:rPr>
          <w:rFonts w:ascii="Times New Roman" w:hAnsi="Times New Roman" w:cs="Times New Roman"/>
          <w:sz w:val="20"/>
          <w:szCs w:val="20"/>
        </w:rPr>
        <w:t xml:space="preserve"> </w:t>
      </w:r>
      <w:proofErr w:type="spellStart"/>
      <w:r w:rsidR="00513F62" w:rsidRPr="00E210D9">
        <w:rPr>
          <w:rFonts w:ascii="Times New Roman" w:hAnsi="Times New Roman" w:cs="Times New Roman"/>
          <w:sz w:val="20"/>
          <w:szCs w:val="20"/>
        </w:rPr>
        <w:t>Duhan</w:t>
      </w:r>
      <w:proofErr w:type="spellEnd"/>
      <w:r w:rsidR="00513F62" w:rsidRPr="00E210D9">
        <w:rPr>
          <w:rFonts w:ascii="Times New Roman" w:hAnsi="Times New Roman" w:cs="Times New Roman"/>
          <w:sz w:val="20"/>
          <w:szCs w:val="20"/>
        </w:rPr>
        <w:t xml:space="preserve"> and Vishal Jain, “A Novel Approach for Precise Search Results Retrieval based on Semantic Web Technologies”, 10th </w:t>
      </w:r>
      <w:proofErr w:type="spellStart"/>
      <w:r w:rsidR="00513F62" w:rsidRPr="00E210D9">
        <w:rPr>
          <w:rFonts w:ascii="Times New Roman" w:hAnsi="Times New Roman" w:cs="Times New Roman"/>
          <w:sz w:val="20"/>
          <w:szCs w:val="20"/>
        </w:rPr>
        <w:t>INDIACom</w:t>
      </w:r>
      <w:proofErr w:type="spellEnd"/>
      <w:r w:rsidR="00513F62" w:rsidRPr="00E210D9">
        <w:rPr>
          <w:rFonts w:ascii="Times New Roman" w:hAnsi="Times New Roman" w:cs="Times New Roman"/>
          <w:sz w:val="20"/>
          <w:szCs w:val="20"/>
        </w:rPr>
        <w:t>; INDIACom-2016, 3rd 2016 International Conference on “Computing for Sustainable Global Development”, 16th – 18th March, 2016 having ISBN No. 978-9-3805-4421-2/, page no. 1357 to 1362.</w:t>
      </w:r>
    </w:p>
    <w:p w14:paraId="22A76793" w14:textId="164E70B3" w:rsidR="00513F62" w:rsidRPr="00E210D9" w:rsidRDefault="00A0609A" w:rsidP="00513F62">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00513F62" w:rsidRPr="00E210D9">
        <w:rPr>
          <w:rFonts w:ascii="Times New Roman" w:hAnsi="Times New Roman" w:cs="Times New Roman"/>
          <w:sz w:val="20"/>
          <w:szCs w:val="20"/>
        </w:rPr>
        <w:t>]</w:t>
      </w:r>
      <w:r w:rsidR="00513F62" w:rsidRPr="00E210D9">
        <w:rPr>
          <w:rFonts w:ascii="Times New Roman" w:hAnsi="Times New Roman" w:cs="Times New Roman"/>
          <w:sz w:val="20"/>
          <w:szCs w:val="20"/>
        </w:rPr>
        <w:tab/>
        <w:t xml:space="preserve">Usha Yadav, </w:t>
      </w:r>
      <w:proofErr w:type="spellStart"/>
      <w:r w:rsidR="00513F62" w:rsidRPr="00E210D9">
        <w:rPr>
          <w:rFonts w:ascii="Times New Roman" w:hAnsi="Times New Roman" w:cs="Times New Roman"/>
          <w:sz w:val="20"/>
          <w:szCs w:val="20"/>
        </w:rPr>
        <w:t>Gagandeep</w:t>
      </w:r>
      <w:proofErr w:type="spellEnd"/>
      <w:r w:rsidR="00513F62" w:rsidRPr="00E210D9">
        <w:rPr>
          <w:rFonts w:ascii="Times New Roman" w:hAnsi="Times New Roman" w:cs="Times New Roman"/>
          <w:sz w:val="20"/>
          <w:szCs w:val="20"/>
        </w:rPr>
        <w:t xml:space="preserve"> Singh </w:t>
      </w:r>
      <w:proofErr w:type="spellStart"/>
      <w:r w:rsidR="00513F62" w:rsidRPr="00E210D9">
        <w:rPr>
          <w:rFonts w:ascii="Times New Roman" w:hAnsi="Times New Roman" w:cs="Times New Roman"/>
          <w:sz w:val="20"/>
          <w:szCs w:val="20"/>
        </w:rPr>
        <w:t>Narula</w:t>
      </w:r>
      <w:proofErr w:type="spellEnd"/>
      <w:r w:rsidR="00513F62" w:rsidRPr="00E210D9">
        <w:rPr>
          <w:rFonts w:ascii="Times New Roman" w:hAnsi="Times New Roman" w:cs="Times New Roman"/>
          <w:sz w:val="20"/>
          <w:szCs w:val="20"/>
        </w:rPr>
        <w:t xml:space="preserve">, </w:t>
      </w:r>
      <w:proofErr w:type="spellStart"/>
      <w:r w:rsidR="00513F62" w:rsidRPr="00E210D9">
        <w:rPr>
          <w:rFonts w:ascii="Times New Roman" w:hAnsi="Times New Roman" w:cs="Times New Roman"/>
          <w:sz w:val="20"/>
          <w:szCs w:val="20"/>
        </w:rPr>
        <w:t>Neelam</w:t>
      </w:r>
      <w:proofErr w:type="spellEnd"/>
      <w:r w:rsidR="00513F62" w:rsidRPr="00E210D9">
        <w:rPr>
          <w:rFonts w:ascii="Times New Roman" w:hAnsi="Times New Roman" w:cs="Times New Roman"/>
          <w:sz w:val="20"/>
          <w:szCs w:val="20"/>
        </w:rPr>
        <w:t xml:space="preserve"> </w:t>
      </w:r>
      <w:proofErr w:type="spellStart"/>
      <w:r w:rsidR="00513F62" w:rsidRPr="00E210D9">
        <w:rPr>
          <w:rFonts w:ascii="Times New Roman" w:hAnsi="Times New Roman" w:cs="Times New Roman"/>
          <w:sz w:val="20"/>
          <w:szCs w:val="20"/>
        </w:rPr>
        <w:t>Duhan</w:t>
      </w:r>
      <w:proofErr w:type="spellEnd"/>
      <w:r w:rsidR="00513F62" w:rsidRPr="00E210D9">
        <w:rPr>
          <w:rFonts w:ascii="Times New Roman" w:hAnsi="Times New Roman" w:cs="Times New Roman"/>
          <w:sz w:val="20"/>
          <w:szCs w:val="20"/>
        </w:rPr>
        <w:t>, Vishal Jain, “Ontology Engineering and Development Aspects: A Survey”, International Journal of Education and Management Engineering (IJEME), Hongkong, Vol. 6, No. 3, May 2016, page no. 9 – 19 having ISSN No. 2305-3623.</w:t>
      </w:r>
    </w:p>
    <w:p w14:paraId="062DF79B" w14:textId="51585389" w:rsidR="00DC63A8" w:rsidRPr="00E210D9" w:rsidRDefault="00A0609A" w:rsidP="00513F62">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00513F62" w:rsidRPr="00E210D9">
        <w:rPr>
          <w:rFonts w:ascii="Times New Roman" w:hAnsi="Times New Roman" w:cs="Times New Roman"/>
          <w:sz w:val="20"/>
          <w:szCs w:val="20"/>
        </w:rPr>
        <w:t>]</w:t>
      </w:r>
      <w:r w:rsidR="00513F62" w:rsidRPr="00E210D9">
        <w:rPr>
          <w:rFonts w:ascii="Times New Roman" w:hAnsi="Times New Roman" w:cs="Times New Roman"/>
          <w:sz w:val="20"/>
          <w:szCs w:val="20"/>
        </w:rPr>
        <w:tab/>
        <w:t xml:space="preserve">Vishal </w:t>
      </w:r>
      <w:proofErr w:type="spellStart"/>
      <w:r w:rsidR="00513F62" w:rsidRPr="00E210D9">
        <w:rPr>
          <w:rFonts w:ascii="Times New Roman" w:hAnsi="Times New Roman" w:cs="Times New Roman"/>
          <w:sz w:val="20"/>
          <w:szCs w:val="20"/>
        </w:rPr>
        <w:t>Assija</w:t>
      </w:r>
      <w:proofErr w:type="spellEnd"/>
      <w:r w:rsidR="00513F62" w:rsidRPr="00E210D9">
        <w:rPr>
          <w:rFonts w:ascii="Times New Roman" w:hAnsi="Times New Roman" w:cs="Times New Roman"/>
          <w:sz w:val="20"/>
          <w:szCs w:val="20"/>
        </w:rPr>
        <w:t xml:space="preserve">, </w:t>
      </w:r>
      <w:proofErr w:type="spellStart"/>
      <w:r w:rsidR="00513F62" w:rsidRPr="00E210D9">
        <w:rPr>
          <w:rFonts w:ascii="Times New Roman" w:hAnsi="Times New Roman" w:cs="Times New Roman"/>
          <w:sz w:val="20"/>
          <w:szCs w:val="20"/>
        </w:rPr>
        <w:t>Anupam</w:t>
      </w:r>
      <w:proofErr w:type="spellEnd"/>
      <w:r w:rsidR="00513F62" w:rsidRPr="00E210D9">
        <w:rPr>
          <w:rFonts w:ascii="Times New Roman" w:hAnsi="Times New Roman" w:cs="Times New Roman"/>
          <w:sz w:val="20"/>
          <w:szCs w:val="20"/>
        </w:rPr>
        <w:t xml:space="preserve"> </w:t>
      </w:r>
      <w:proofErr w:type="spellStart"/>
      <w:r w:rsidR="00513F62" w:rsidRPr="00E210D9">
        <w:rPr>
          <w:rFonts w:ascii="Times New Roman" w:hAnsi="Times New Roman" w:cs="Times New Roman"/>
          <w:sz w:val="20"/>
          <w:szCs w:val="20"/>
        </w:rPr>
        <w:t>Baliyan</w:t>
      </w:r>
      <w:proofErr w:type="spellEnd"/>
      <w:r w:rsidR="00513F62" w:rsidRPr="00E210D9">
        <w:rPr>
          <w:rFonts w:ascii="Times New Roman" w:hAnsi="Times New Roman" w:cs="Times New Roman"/>
          <w:sz w:val="20"/>
          <w:szCs w:val="20"/>
        </w:rPr>
        <w:t xml:space="preserve"> and Vishal Jain, “Effective &amp; Efficient Digital Advertisement Algorithms”, CSI-2015; 50th Golden Jubilee Annual Convention on “Digital Life”, held on 02nd to 05th December, 2015 at New Delhi, published by the Springer under ICT Based Innovations, Advances in Intelligent Systems and Computing  having ISBN 978-981-10-6602-3 from page no. 83 to 91.</w:t>
      </w:r>
    </w:p>
    <w:p w14:paraId="39460241" w14:textId="6DDFBC99" w:rsidR="00513F62" w:rsidRPr="00E210D9" w:rsidRDefault="00A0609A" w:rsidP="00513F62">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[15</w:t>
      </w:r>
      <w:r w:rsidR="00513F62" w:rsidRPr="00E210D9">
        <w:rPr>
          <w:rFonts w:ascii="Times New Roman" w:hAnsi="Times New Roman" w:cs="Times New Roman"/>
          <w:sz w:val="20"/>
          <w:szCs w:val="20"/>
        </w:rPr>
        <w:t>]</w:t>
      </w:r>
      <w:r w:rsidR="00513F62" w:rsidRPr="00E210D9">
        <w:rPr>
          <w:rFonts w:ascii="Times New Roman" w:hAnsi="Times New Roman" w:cs="Times New Roman"/>
          <w:sz w:val="20"/>
          <w:szCs w:val="20"/>
        </w:rPr>
        <w:tab/>
        <w:t xml:space="preserve">P. Lavanya, R. Meena, R. Vijayalakshmi, Prof. M. </w:t>
      </w:r>
      <w:proofErr w:type="spellStart"/>
      <w:r w:rsidR="00513F62" w:rsidRPr="00E210D9">
        <w:rPr>
          <w:rFonts w:ascii="Times New Roman" w:hAnsi="Times New Roman" w:cs="Times New Roman"/>
          <w:sz w:val="20"/>
          <w:szCs w:val="20"/>
        </w:rPr>
        <w:t>Sowmiya</w:t>
      </w:r>
      <w:proofErr w:type="spellEnd"/>
      <w:r w:rsidR="00513F62" w:rsidRPr="00E210D9">
        <w:rPr>
          <w:rFonts w:ascii="Times New Roman" w:hAnsi="Times New Roman" w:cs="Times New Roman"/>
          <w:sz w:val="20"/>
          <w:szCs w:val="20"/>
        </w:rPr>
        <w:t xml:space="preserve">, Prof. S. Balamurugan , “ A Novel Object Oriented Perspective Design for Automated </w:t>
      </w:r>
      <w:proofErr w:type="spellStart"/>
      <w:r w:rsidR="00513F62" w:rsidRPr="00E210D9">
        <w:rPr>
          <w:rFonts w:ascii="Times New Roman" w:hAnsi="Times New Roman" w:cs="Times New Roman"/>
          <w:sz w:val="20"/>
          <w:szCs w:val="20"/>
        </w:rPr>
        <w:t>BookBank</w:t>
      </w:r>
      <w:proofErr w:type="spellEnd"/>
      <w:r w:rsidR="00513F62" w:rsidRPr="00E210D9">
        <w:rPr>
          <w:rFonts w:ascii="Times New Roman" w:hAnsi="Times New Roman" w:cs="Times New Roman"/>
          <w:sz w:val="20"/>
          <w:szCs w:val="20"/>
        </w:rPr>
        <w:t xml:space="preserve"> Management System”, International Journal of Innovative Research in Computer and Communication Engineering, Vol.3, Issue 2, February 2015.</w:t>
      </w:r>
    </w:p>
    <w:p w14:paraId="4DD143D1" w14:textId="7EBAD55B" w:rsidR="00513F62" w:rsidRPr="00E210D9" w:rsidRDefault="00A0609A" w:rsidP="00513F62">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[16</w:t>
      </w:r>
      <w:r w:rsidR="00513F62" w:rsidRPr="00E210D9">
        <w:rPr>
          <w:rFonts w:ascii="Times New Roman" w:hAnsi="Times New Roman" w:cs="Times New Roman"/>
          <w:sz w:val="20"/>
          <w:szCs w:val="20"/>
        </w:rPr>
        <w:t>]</w:t>
      </w:r>
      <w:r w:rsidR="00513F62" w:rsidRPr="00E210D9">
        <w:rPr>
          <w:rFonts w:ascii="Times New Roman" w:hAnsi="Times New Roman" w:cs="Times New Roman"/>
          <w:sz w:val="20"/>
          <w:szCs w:val="20"/>
        </w:rPr>
        <w:tab/>
      </w:r>
      <w:proofErr w:type="spellStart"/>
      <w:proofErr w:type="gramStart"/>
      <w:r w:rsidR="00513F62" w:rsidRPr="00E210D9">
        <w:rPr>
          <w:rFonts w:ascii="Times New Roman" w:hAnsi="Times New Roman" w:cs="Times New Roman"/>
          <w:sz w:val="20"/>
          <w:szCs w:val="20"/>
        </w:rPr>
        <w:t>P.Andrew</w:t>
      </w:r>
      <w:proofErr w:type="spellEnd"/>
      <w:r w:rsidR="00513F62" w:rsidRPr="00E210D9">
        <w:rPr>
          <w:rFonts w:ascii="Times New Roman" w:hAnsi="Times New Roman" w:cs="Times New Roman"/>
          <w:sz w:val="20"/>
          <w:szCs w:val="20"/>
        </w:rPr>
        <w:t xml:space="preserve"> ,</w:t>
      </w:r>
      <w:proofErr w:type="gramEnd"/>
      <w:r w:rsidR="00513F62" w:rsidRPr="00E210D9">
        <w:rPr>
          <w:rFonts w:ascii="Times New Roman" w:hAnsi="Times New Roman" w:cs="Times New Roman"/>
          <w:sz w:val="20"/>
          <w:szCs w:val="20"/>
        </w:rPr>
        <w:t xml:space="preserve"> </w:t>
      </w:r>
      <w:proofErr w:type="spellStart"/>
      <w:r w:rsidR="00513F62" w:rsidRPr="00E210D9">
        <w:rPr>
          <w:rFonts w:ascii="Times New Roman" w:hAnsi="Times New Roman" w:cs="Times New Roman"/>
          <w:sz w:val="20"/>
          <w:szCs w:val="20"/>
        </w:rPr>
        <w:t>J.Anishkumar</w:t>
      </w:r>
      <w:proofErr w:type="spellEnd"/>
      <w:r w:rsidR="00513F62" w:rsidRPr="00E210D9">
        <w:rPr>
          <w:rFonts w:ascii="Times New Roman" w:hAnsi="Times New Roman" w:cs="Times New Roman"/>
          <w:sz w:val="20"/>
          <w:szCs w:val="20"/>
        </w:rPr>
        <w:t xml:space="preserve"> , </w:t>
      </w:r>
      <w:proofErr w:type="spellStart"/>
      <w:r w:rsidR="00513F62" w:rsidRPr="00E210D9">
        <w:rPr>
          <w:rFonts w:ascii="Times New Roman" w:hAnsi="Times New Roman" w:cs="Times New Roman"/>
          <w:sz w:val="20"/>
          <w:szCs w:val="20"/>
        </w:rPr>
        <w:t>Prof.S.Balamurugan</w:t>
      </w:r>
      <w:proofErr w:type="spellEnd"/>
      <w:r w:rsidR="00513F62" w:rsidRPr="00E210D9">
        <w:rPr>
          <w:rFonts w:ascii="Times New Roman" w:hAnsi="Times New Roman" w:cs="Times New Roman"/>
          <w:sz w:val="20"/>
          <w:szCs w:val="20"/>
        </w:rPr>
        <w:t xml:space="preserve"> , </w:t>
      </w:r>
      <w:proofErr w:type="spellStart"/>
      <w:r w:rsidR="00513F62" w:rsidRPr="00E210D9">
        <w:rPr>
          <w:rFonts w:ascii="Times New Roman" w:hAnsi="Times New Roman" w:cs="Times New Roman"/>
          <w:sz w:val="20"/>
          <w:szCs w:val="20"/>
        </w:rPr>
        <w:t>S.Charanyaa</w:t>
      </w:r>
      <w:proofErr w:type="spellEnd"/>
      <w:r w:rsidR="00513F62" w:rsidRPr="00E210D9">
        <w:rPr>
          <w:rFonts w:ascii="Times New Roman" w:hAnsi="Times New Roman" w:cs="Times New Roman"/>
          <w:sz w:val="20"/>
          <w:szCs w:val="20"/>
        </w:rPr>
        <w:t>, “ A Survey on Strategies Developed for Mining Functional Dependencies”, International Journal of Innovative Research in Computer and Communication Engineering, Vol.3, Issue 2, February 2015.</w:t>
      </w:r>
    </w:p>
    <w:p w14:paraId="31119852" w14:textId="413083F3" w:rsidR="00513F62" w:rsidRPr="00E210D9" w:rsidRDefault="00513F62" w:rsidP="00513F62">
      <w:pPr>
        <w:spacing w:before="240" w:after="0" w:line="240" w:lineRule="auto"/>
        <w:jc w:val="both"/>
        <w:rPr>
          <w:rFonts w:ascii="Times New Roman" w:hAnsi="Times New Roman" w:cs="Times New Roman"/>
          <w:sz w:val="20"/>
          <w:szCs w:val="20"/>
        </w:rPr>
      </w:pPr>
      <w:r w:rsidRPr="00E210D9">
        <w:rPr>
          <w:rFonts w:ascii="Times New Roman" w:hAnsi="Times New Roman" w:cs="Times New Roman"/>
          <w:sz w:val="20"/>
          <w:szCs w:val="20"/>
        </w:rPr>
        <w:t>[1</w:t>
      </w:r>
      <w:r w:rsidR="00A0609A">
        <w:rPr>
          <w:rFonts w:ascii="Times New Roman" w:hAnsi="Times New Roman" w:cs="Times New Roman"/>
          <w:sz w:val="20"/>
          <w:szCs w:val="20"/>
        </w:rPr>
        <w:t>7</w:t>
      </w:r>
      <w:r w:rsidRPr="00E210D9">
        <w:rPr>
          <w:rFonts w:ascii="Times New Roman" w:hAnsi="Times New Roman" w:cs="Times New Roman"/>
          <w:sz w:val="20"/>
          <w:szCs w:val="20"/>
        </w:rPr>
        <w:t>]</w:t>
      </w:r>
      <w:r w:rsidRPr="00E210D9">
        <w:rPr>
          <w:rFonts w:ascii="Times New Roman" w:hAnsi="Times New Roman" w:cs="Times New Roman"/>
          <w:sz w:val="20"/>
          <w:szCs w:val="20"/>
        </w:rPr>
        <w:tab/>
        <w:t xml:space="preserve">SV </w:t>
      </w:r>
      <w:proofErr w:type="spellStart"/>
      <w:r w:rsidRPr="00E210D9">
        <w:rPr>
          <w:rFonts w:ascii="Times New Roman" w:hAnsi="Times New Roman" w:cs="Times New Roman"/>
          <w:sz w:val="20"/>
          <w:szCs w:val="20"/>
        </w:rPr>
        <w:t>Amridh</w:t>
      </w:r>
      <w:proofErr w:type="spellEnd"/>
      <w:r w:rsidRPr="00E210D9">
        <w:rPr>
          <w:rFonts w:ascii="Times New Roman" w:hAnsi="Times New Roman" w:cs="Times New Roman"/>
          <w:sz w:val="20"/>
          <w:szCs w:val="20"/>
        </w:rPr>
        <w:t xml:space="preserve"> </w:t>
      </w:r>
      <w:proofErr w:type="spellStart"/>
      <w:r w:rsidRPr="00E210D9">
        <w:rPr>
          <w:rFonts w:ascii="Times New Roman" w:hAnsi="Times New Roman" w:cs="Times New Roman"/>
          <w:sz w:val="20"/>
          <w:szCs w:val="20"/>
        </w:rPr>
        <w:t>Varshini</w:t>
      </w:r>
      <w:proofErr w:type="spellEnd"/>
      <w:r w:rsidRPr="00E210D9">
        <w:rPr>
          <w:rFonts w:ascii="Times New Roman" w:hAnsi="Times New Roman" w:cs="Times New Roman"/>
          <w:sz w:val="20"/>
          <w:szCs w:val="20"/>
        </w:rPr>
        <w:t xml:space="preserve">, R </w:t>
      </w:r>
      <w:proofErr w:type="spellStart"/>
      <w:r w:rsidRPr="00E210D9">
        <w:rPr>
          <w:rFonts w:ascii="Times New Roman" w:hAnsi="Times New Roman" w:cs="Times New Roman"/>
          <w:sz w:val="20"/>
          <w:szCs w:val="20"/>
        </w:rPr>
        <w:t>Kaarthi</w:t>
      </w:r>
      <w:proofErr w:type="spellEnd"/>
      <w:r w:rsidRPr="00E210D9">
        <w:rPr>
          <w:rFonts w:ascii="Times New Roman" w:hAnsi="Times New Roman" w:cs="Times New Roman"/>
          <w:sz w:val="20"/>
          <w:szCs w:val="20"/>
        </w:rPr>
        <w:t xml:space="preserve">, N Monica, M </w:t>
      </w:r>
      <w:proofErr w:type="spellStart"/>
      <w:r w:rsidRPr="00E210D9">
        <w:rPr>
          <w:rFonts w:ascii="Times New Roman" w:hAnsi="Times New Roman" w:cs="Times New Roman"/>
          <w:sz w:val="20"/>
          <w:szCs w:val="20"/>
        </w:rPr>
        <w:t>Sowmiya</w:t>
      </w:r>
      <w:proofErr w:type="spellEnd"/>
      <w:r w:rsidRPr="00E210D9">
        <w:rPr>
          <w:rFonts w:ascii="Times New Roman" w:hAnsi="Times New Roman" w:cs="Times New Roman"/>
          <w:sz w:val="20"/>
          <w:szCs w:val="20"/>
        </w:rPr>
        <w:t xml:space="preserve">, S </w:t>
      </w:r>
      <w:proofErr w:type="spellStart"/>
      <w:r w:rsidRPr="00E210D9">
        <w:rPr>
          <w:rFonts w:ascii="Times New Roman" w:hAnsi="Times New Roman" w:cs="Times New Roman"/>
          <w:sz w:val="20"/>
          <w:szCs w:val="20"/>
        </w:rPr>
        <w:t>Balamurugan</w:t>
      </w:r>
      <w:proofErr w:type="spellEnd"/>
      <w:r w:rsidRPr="00E210D9">
        <w:rPr>
          <w:rFonts w:ascii="Times New Roman" w:hAnsi="Times New Roman" w:cs="Times New Roman"/>
          <w:sz w:val="20"/>
          <w:szCs w:val="20"/>
        </w:rPr>
        <w:t>, “Entity Relationship Modeling of Automated Passport Management System”, International Journal of Innovative Research in Science, Engineering and Technology , Vol. 4, Issue 2, February 2015</w:t>
      </w:r>
    </w:p>
    <w:p w14:paraId="0A1DDA6E" w14:textId="07A38DAC" w:rsidR="00513F62" w:rsidRPr="00E210D9" w:rsidRDefault="00A0609A" w:rsidP="00513F62">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[18</w:t>
      </w:r>
      <w:r w:rsidR="00513F62" w:rsidRPr="00E210D9">
        <w:rPr>
          <w:rFonts w:ascii="Times New Roman" w:hAnsi="Times New Roman" w:cs="Times New Roman"/>
          <w:sz w:val="20"/>
          <w:szCs w:val="20"/>
        </w:rPr>
        <w:t>]</w:t>
      </w:r>
      <w:r w:rsidR="00513F62" w:rsidRPr="00E210D9">
        <w:rPr>
          <w:rFonts w:ascii="Times New Roman" w:hAnsi="Times New Roman" w:cs="Times New Roman"/>
          <w:sz w:val="20"/>
          <w:szCs w:val="20"/>
        </w:rPr>
        <w:tab/>
        <w:t xml:space="preserve">R S </w:t>
      </w:r>
      <w:proofErr w:type="spellStart"/>
      <w:r w:rsidR="00513F62" w:rsidRPr="00E210D9">
        <w:rPr>
          <w:rFonts w:ascii="Times New Roman" w:hAnsi="Times New Roman" w:cs="Times New Roman"/>
          <w:sz w:val="20"/>
          <w:szCs w:val="20"/>
        </w:rPr>
        <w:t>Venkatesh</w:t>
      </w:r>
      <w:proofErr w:type="spellEnd"/>
      <w:r w:rsidR="00513F62" w:rsidRPr="00E210D9">
        <w:rPr>
          <w:rFonts w:ascii="Times New Roman" w:hAnsi="Times New Roman" w:cs="Times New Roman"/>
          <w:sz w:val="20"/>
          <w:szCs w:val="20"/>
        </w:rPr>
        <w:t xml:space="preserve">, PK </w:t>
      </w:r>
      <w:proofErr w:type="spellStart"/>
      <w:r w:rsidR="00513F62" w:rsidRPr="00E210D9">
        <w:rPr>
          <w:rFonts w:ascii="Times New Roman" w:hAnsi="Times New Roman" w:cs="Times New Roman"/>
          <w:sz w:val="20"/>
          <w:szCs w:val="20"/>
        </w:rPr>
        <w:t>Reejeesh</w:t>
      </w:r>
      <w:proofErr w:type="spellEnd"/>
      <w:r w:rsidR="00513F62" w:rsidRPr="00E210D9">
        <w:rPr>
          <w:rFonts w:ascii="Times New Roman" w:hAnsi="Times New Roman" w:cs="Times New Roman"/>
          <w:sz w:val="20"/>
          <w:szCs w:val="20"/>
        </w:rPr>
        <w:t xml:space="preserve">, S </w:t>
      </w:r>
      <w:proofErr w:type="spellStart"/>
      <w:r w:rsidR="00513F62" w:rsidRPr="00E210D9">
        <w:rPr>
          <w:rFonts w:ascii="Times New Roman" w:hAnsi="Times New Roman" w:cs="Times New Roman"/>
          <w:sz w:val="20"/>
          <w:szCs w:val="20"/>
        </w:rPr>
        <w:t>Balamurugan</w:t>
      </w:r>
      <w:proofErr w:type="spellEnd"/>
      <w:r w:rsidR="00513F62" w:rsidRPr="00E210D9">
        <w:rPr>
          <w:rFonts w:ascii="Times New Roman" w:hAnsi="Times New Roman" w:cs="Times New Roman"/>
          <w:sz w:val="20"/>
          <w:szCs w:val="20"/>
        </w:rPr>
        <w:t xml:space="preserve">, S </w:t>
      </w:r>
      <w:proofErr w:type="spellStart"/>
      <w:r w:rsidR="00513F62" w:rsidRPr="00E210D9">
        <w:rPr>
          <w:rFonts w:ascii="Times New Roman" w:hAnsi="Times New Roman" w:cs="Times New Roman"/>
          <w:sz w:val="20"/>
          <w:szCs w:val="20"/>
        </w:rPr>
        <w:t>Charanyaa</w:t>
      </w:r>
      <w:proofErr w:type="spellEnd"/>
      <w:r w:rsidR="00513F62" w:rsidRPr="00E210D9">
        <w:rPr>
          <w:rFonts w:ascii="Times New Roman" w:hAnsi="Times New Roman" w:cs="Times New Roman"/>
          <w:sz w:val="20"/>
          <w:szCs w:val="20"/>
        </w:rPr>
        <w:t xml:space="preserve">, “Investigations on Evolution of Approaches Developed for Data Privacy”, International Journal of Innovative </w:t>
      </w:r>
      <w:r w:rsidR="00513F62" w:rsidRPr="00E210D9">
        <w:rPr>
          <w:rFonts w:ascii="Times New Roman" w:hAnsi="Times New Roman" w:cs="Times New Roman"/>
          <w:sz w:val="20"/>
          <w:szCs w:val="20"/>
        </w:rPr>
        <w:t>Research in Computer and Communication Engineering , Vol. 3, Issue 1, January 2015</w:t>
      </w:r>
    </w:p>
    <w:p w14:paraId="36517525" w14:textId="289CFADD" w:rsidR="00513F62" w:rsidRPr="00E210D9" w:rsidRDefault="00A0609A" w:rsidP="00513F62">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[19</w:t>
      </w:r>
      <w:r w:rsidR="00513F62" w:rsidRPr="00E210D9">
        <w:rPr>
          <w:rFonts w:ascii="Times New Roman" w:hAnsi="Times New Roman" w:cs="Times New Roman"/>
          <w:sz w:val="20"/>
          <w:szCs w:val="20"/>
        </w:rPr>
        <w:t>]</w:t>
      </w:r>
      <w:r w:rsidR="00513F62" w:rsidRPr="00E210D9">
        <w:rPr>
          <w:rFonts w:ascii="Times New Roman" w:hAnsi="Times New Roman" w:cs="Times New Roman"/>
          <w:sz w:val="20"/>
          <w:szCs w:val="20"/>
        </w:rPr>
        <w:tab/>
      </w:r>
      <w:proofErr w:type="spellStart"/>
      <w:proofErr w:type="gramStart"/>
      <w:r w:rsidR="00513F62" w:rsidRPr="00E210D9">
        <w:rPr>
          <w:rFonts w:ascii="Times New Roman" w:hAnsi="Times New Roman" w:cs="Times New Roman"/>
          <w:sz w:val="20"/>
          <w:szCs w:val="20"/>
        </w:rPr>
        <w:t>R.Santhya</w:t>
      </w:r>
      <w:proofErr w:type="spellEnd"/>
      <w:r w:rsidR="00513F62" w:rsidRPr="00E210D9">
        <w:rPr>
          <w:rFonts w:ascii="Times New Roman" w:hAnsi="Times New Roman" w:cs="Times New Roman"/>
          <w:sz w:val="20"/>
          <w:szCs w:val="20"/>
        </w:rPr>
        <w:t xml:space="preserve"> ,</w:t>
      </w:r>
      <w:proofErr w:type="gramEnd"/>
      <w:r w:rsidR="00513F62" w:rsidRPr="00E210D9">
        <w:rPr>
          <w:rFonts w:ascii="Times New Roman" w:hAnsi="Times New Roman" w:cs="Times New Roman"/>
          <w:sz w:val="20"/>
          <w:szCs w:val="20"/>
        </w:rPr>
        <w:t xml:space="preserve"> </w:t>
      </w:r>
      <w:proofErr w:type="spellStart"/>
      <w:r w:rsidR="00513F62" w:rsidRPr="00E210D9">
        <w:rPr>
          <w:rFonts w:ascii="Times New Roman" w:hAnsi="Times New Roman" w:cs="Times New Roman"/>
          <w:sz w:val="20"/>
          <w:szCs w:val="20"/>
        </w:rPr>
        <w:t>S.Latha</w:t>
      </w:r>
      <w:proofErr w:type="spellEnd"/>
      <w:r w:rsidR="00513F62" w:rsidRPr="00E210D9">
        <w:rPr>
          <w:rFonts w:ascii="Times New Roman" w:hAnsi="Times New Roman" w:cs="Times New Roman"/>
          <w:sz w:val="20"/>
          <w:szCs w:val="20"/>
        </w:rPr>
        <w:t xml:space="preserve"> , </w:t>
      </w:r>
      <w:proofErr w:type="spellStart"/>
      <w:r w:rsidR="00513F62" w:rsidRPr="00E210D9">
        <w:rPr>
          <w:rFonts w:ascii="Times New Roman" w:hAnsi="Times New Roman" w:cs="Times New Roman"/>
          <w:sz w:val="20"/>
          <w:szCs w:val="20"/>
        </w:rPr>
        <w:t>Prof.S.Balamurugan</w:t>
      </w:r>
      <w:proofErr w:type="spellEnd"/>
      <w:r w:rsidR="00513F62" w:rsidRPr="00E210D9">
        <w:rPr>
          <w:rFonts w:ascii="Times New Roman" w:hAnsi="Times New Roman" w:cs="Times New Roman"/>
          <w:sz w:val="20"/>
          <w:szCs w:val="20"/>
        </w:rPr>
        <w:t xml:space="preserve"> , </w:t>
      </w:r>
      <w:proofErr w:type="spellStart"/>
      <w:r w:rsidR="00513F62" w:rsidRPr="00E210D9">
        <w:rPr>
          <w:rFonts w:ascii="Times New Roman" w:hAnsi="Times New Roman" w:cs="Times New Roman"/>
          <w:sz w:val="20"/>
          <w:szCs w:val="20"/>
        </w:rPr>
        <w:t>S.Charanyaa</w:t>
      </w:r>
      <w:proofErr w:type="spellEnd"/>
      <w:r w:rsidR="00513F62" w:rsidRPr="00E210D9">
        <w:rPr>
          <w:rFonts w:ascii="Times New Roman" w:hAnsi="Times New Roman" w:cs="Times New Roman"/>
          <w:sz w:val="20"/>
          <w:szCs w:val="20"/>
        </w:rPr>
        <w:t xml:space="preserve"> “ Investigations on Methods Developed for Effective Discovery of Functional Dependencies,”, International Journal of Innovative Research in Computer and Communication Engineering, Vol.3, Issue 2, February 2015, </w:t>
      </w:r>
    </w:p>
    <w:p w14:paraId="6170AF6D" w14:textId="16C3D4B6" w:rsidR="00E210D9" w:rsidRDefault="00A0609A" w:rsidP="00513F62">
      <w:pPr>
        <w:spacing w:before="240" w:after="0" w:line="240" w:lineRule="auto"/>
        <w:jc w:val="both"/>
        <w:rPr>
          <w:rFonts w:ascii="Times New Roman" w:hAnsi="Times New Roman" w:cs="Times New Roman"/>
          <w:sz w:val="20"/>
          <w:szCs w:val="20"/>
        </w:rPr>
        <w:sectPr w:rsidR="00E210D9" w:rsidSect="00E210D9">
          <w:headerReference w:type="default" r:id="rId11"/>
          <w:type w:val="continuous"/>
          <w:pgSz w:w="12240" w:h="15840"/>
          <w:pgMar w:top="1440" w:right="1440" w:bottom="1440" w:left="1440" w:header="720" w:footer="720" w:gutter="0"/>
          <w:pgNumType w:start="165"/>
          <w:cols w:num="2" w:space="720"/>
          <w:titlePg/>
          <w:docGrid w:linePitch="360"/>
        </w:sectPr>
      </w:pPr>
      <w:r>
        <w:rPr>
          <w:rFonts w:ascii="Times New Roman" w:hAnsi="Times New Roman" w:cs="Times New Roman"/>
          <w:sz w:val="20"/>
          <w:szCs w:val="20"/>
        </w:rPr>
        <w:t>[20</w:t>
      </w:r>
      <w:bookmarkStart w:id="0" w:name="_GoBack"/>
      <w:bookmarkEnd w:id="0"/>
      <w:r w:rsidR="00513F62" w:rsidRPr="00E210D9">
        <w:rPr>
          <w:rFonts w:ascii="Times New Roman" w:hAnsi="Times New Roman" w:cs="Times New Roman"/>
          <w:sz w:val="20"/>
          <w:szCs w:val="20"/>
        </w:rPr>
        <w:t>]</w:t>
      </w:r>
      <w:r w:rsidR="00513F62" w:rsidRPr="00E210D9">
        <w:rPr>
          <w:rFonts w:ascii="Times New Roman" w:hAnsi="Times New Roman" w:cs="Times New Roman"/>
          <w:sz w:val="20"/>
          <w:szCs w:val="20"/>
        </w:rPr>
        <w:tab/>
      </w:r>
      <w:proofErr w:type="spellStart"/>
      <w:r w:rsidR="00513F62" w:rsidRPr="00E210D9">
        <w:rPr>
          <w:rFonts w:ascii="Times New Roman" w:hAnsi="Times New Roman" w:cs="Times New Roman"/>
          <w:sz w:val="20"/>
          <w:szCs w:val="20"/>
        </w:rPr>
        <w:t>T.Kowshiga</w:t>
      </w:r>
      <w:proofErr w:type="spellEnd"/>
      <w:r w:rsidR="00513F62" w:rsidRPr="00E210D9">
        <w:rPr>
          <w:rFonts w:ascii="Times New Roman" w:hAnsi="Times New Roman" w:cs="Times New Roman"/>
          <w:sz w:val="20"/>
          <w:szCs w:val="20"/>
        </w:rPr>
        <w:t xml:space="preserve">, </w:t>
      </w:r>
      <w:proofErr w:type="spellStart"/>
      <w:r w:rsidR="00513F62" w:rsidRPr="00E210D9">
        <w:rPr>
          <w:rFonts w:ascii="Times New Roman" w:hAnsi="Times New Roman" w:cs="Times New Roman"/>
          <w:sz w:val="20"/>
          <w:szCs w:val="20"/>
        </w:rPr>
        <w:t>T.Saranya</w:t>
      </w:r>
      <w:proofErr w:type="spellEnd"/>
      <w:r w:rsidR="00513F62" w:rsidRPr="00E210D9">
        <w:rPr>
          <w:rFonts w:ascii="Times New Roman" w:hAnsi="Times New Roman" w:cs="Times New Roman"/>
          <w:sz w:val="20"/>
          <w:szCs w:val="20"/>
        </w:rPr>
        <w:t xml:space="preserve"> , </w:t>
      </w:r>
      <w:proofErr w:type="spellStart"/>
      <w:r w:rsidR="00513F62" w:rsidRPr="00E210D9">
        <w:rPr>
          <w:rFonts w:ascii="Times New Roman" w:hAnsi="Times New Roman" w:cs="Times New Roman"/>
          <w:sz w:val="20"/>
          <w:szCs w:val="20"/>
        </w:rPr>
        <w:t>T.Jayasudha</w:t>
      </w:r>
      <w:proofErr w:type="spellEnd"/>
      <w:r w:rsidR="00513F62" w:rsidRPr="00E210D9">
        <w:rPr>
          <w:rFonts w:ascii="Times New Roman" w:hAnsi="Times New Roman" w:cs="Times New Roman"/>
          <w:sz w:val="20"/>
          <w:szCs w:val="20"/>
        </w:rPr>
        <w:t xml:space="preserve"> , </w:t>
      </w:r>
      <w:proofErr w:type="spellStart"/>
      <w:r w:rsidR="00513F62" w:rsidRPr="00E210D9">
        <w:rPr>
          <w:rFonts w:ascii="Times New Roman" w:hAnsi="Times New Roman" w:cs="Times New Roman"/>
          <w:sz w:val="20"/>
          <w:szCs w:val="20"/>
        </w:rPr>
        <w:t>Prof.M.Sowmiya</w:t>
      </w:r>
      <w:proofErr w:type="spellEnd"/>
      <w:r w:rsidR="00513F62" w:rsidRPr="00E210D9">
        <w:rPr>
          <w:rFonts w:ascii="Times New Roman" w:hAnsi="Times New Roman" w:cs="Times New Roman"/>
          <w:sz w:val="20"/>
          <w:szCs w:val="20"/>
        </w:rPr>
        <w:t xml:space="preserve"> and </w:t>
      </w:r>
      <w:proofErr w:type="spellStart"/>
      <w:r w:rsidR="00513F62" w:rsidRPr="00E210D9">
        <w:rPr>
          <w:rFonts w:ascii="Times New Roman" w:hAnsi="Times New Roman" w:cs="Times New Roman"/>
          <w:sz w:val="20"/>
          <w:szCs w:val="20"/>
        </w:rPr>
        <w:t>Prof.S.Balamurugan</w:t>
      </w:r>
      <w:proofErr w:type="spellEnd"/>
      <w:r w:rsidR="00513F62" w:rsidRPr="00E210D9">
        <w:rPr>
          <w:rFonts w:ascii="Times New Roman" w:hAnsi="Times New Roman" w:cs="Times New Roman"/>
          <w:sz w:val="20"/>
          <w:szCs w:val="20"/>
        </w:rPr>
        <w:t xml:space="preserve"> “ Developing a Blueprint for Preserving Privacy of Electronic Health Records using Categorical Attributes,”, International Journal of Innovative Research in Computer and Communication Engineering, Vol.3, Issue 2,</w:t>
      </w:r>
    </w:p>
    <w:p w14:paraId="37A75192" w14:textId="397A2E44" w:rsidR="00513F62" w:rsidRPr="00DC63A8" w:rsidRDefault="00513F62" w:rsidP="00514AF2">
      <w:pPr>
        <w:spacing w:before="240" w:after="0" w:line="240" w:lineRule="auto"/>
        <w:jc w:val="both"/>
        <w:rPr>
          <w:rFonts w:ascii="Times New Roman" w:hAnsi="Times New Roman" w:cs="Times New Roman"/>
          <w:sz w:val="18"/>
          <w:szCs w:val="24"/>
        </w:rPr>
      </w:pPr>
    </w:p>
    <w:sectPr w:rsidR="00513F62" w:rsidRPr="00DC63A8" w:rsidSect="00E21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1EA67" w14:textId="77777777" w:rsidR="005C46F8" w:rsidRDefault="005C46F8" w:rsidP="00E210D9">
      <w:pPr>
        <w:spacing w:after="0" w:line="240" w:lineRule="auto"/>
      </w:pPr>
      <w:r>
        <w:separator/>
      </w:r>
    </w:p>
  </w:endnote>
  <w:endnote w:type="continuationSeparator" w:id="0">
    <w:p w14:paraId="1D59931E" w14:textId="77777777" w:rsidR="005C46F8" w:rsidRDefault="005C46F8" w:rsidP="00E2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Kaiti Std R">
    <w:panose1 w:val="00000000000000000000"/>
    <w:charset w:val="80"/>
    <w:family w:val="roman"/>
    <w:notTrueType/>
    <w:pitch w:val="variable"/>
    <w:sig w:usb0="00000207" w:usb1="0A0F1810" w:usb2="00000016" w:usb3="00000000" w:csb0="00060007"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22826"/>
      <w:docPartObj>
        <w:docPartGallery w:val="Page Numbers (Bottom of Page)"/>
        <w:docPartUnique/>
      </w:docPartObj>
    </w:sdtPr>
    <w:sdtEndPr>
      <w:rPr>
        <w:rFonts w:ascii="Times New Roman" w:hAnsi="Times New Roman" w:cs="Times New Roman"/>
        <w:noProof/>
        <w:sz w:val="19"/>
        <w:szCs w:val="19"/>
      </w:rPr>
    </w:sdtEndPr>
    <w:sdtContent>
      <w:p w14:paraId="1CF489C6" w14:textId="2C15563D" w:rsidR="00E210D9" w:rsidRPr="00E210D9" w:rsidRDefault="00E210D9">
        <w:pPr>
          <w:pStyle w:val="Footer"/>
          <w:jc w:val="right"/>
          <w:rPr>
            <w:rFonts w:ascii="Times New Roman" w:hAnsi="Times New Roman" w:cs="Times New Roman"/>
            <w:sz w:val="19"/>
            <w:szCs w:val="19"/>
          </w:rPr>
        </w:pPr>
        <w:r>
          <w:rPr>
            <w:rFonts w:ascii="Times New Roman" w:hAnsi="Times New Roman" w:cs="Times New Roman"/>
            <w:noProof/>
            <w:sz w:val="24"/>
            <w:szCs w:val="24"/>
          </w:rPr>
          <mc:AlternateContent>
            <mc:Choice Requires="wps">
              <w:drawing>
                <wp:anchor distT="4294967294" distB="4294967294" distL="114300" distR="114300" simplePos="0" relativeHeight="251657728" behindDoc="0" locked="0" layoutInCell="1" allowOverlap="1" wp14:anchorId="499A3D46" wp14:editId="3279F598">
                  <wp:simplePos x="0" y="0"/>
                  <wp:positionH relativeFrom="column">
                    <wp:posOffset>0</wp:posOffset>
                  </wp:positionH>
                  <wp:positionV relativeFrom="paragraph">
                    <wp:posOffset>-67310</wp:posOffset>
                  </wp:positionV>
                  <wp:extent cx="6731000" cy="0"/>
                  <wp:effectExtent l="0" t="0" r="317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54542" id="_x0000_t32" coordsize="21600,21600" o:spt="32" o:oned="t" path="m,l21600,21600e" filled="f">
                  <v:path arrowok="t" fillok="f" o:connecttype="none"/>
                  <o:lock v:ext="edit" shapetype="t"/>
                </v:shapetype>
                <v:shape id="Straight Arrow Connector 8" o:spid="_x0000_s1026" type="#_x0000_t32" style="position:absolute;margin-left:0;margin-top:-5.3pt;width:530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qdJQIAAEo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"/>
              </w:pict>
            </mc:Fallback>
          </mc:AlternateContent>
        </w:r>
        <w:r w:rsidRPr="00E210D9">
          <w:rPr>
            <w:rFonts w:ascii="Times New Roman" w:hAnsi="Times New Roman" w:cs="Times New Roman"/>
            <w:sz w:val="19"/>
            <w:szCs w:val="19"/>
          </w:rPr>
          <w:t>All Rights Reserved © 2017 IJERCSE</w:t>
        </w:r>
        <w:r>
          <w:rPr>
            <w:rFonts w:ascii="Times New Roman" w:hAnsi="Times New Roman" w:cs="Times New Roman"/>
            <w:sz w:val="19"/>
            <w:szCs w:val="19"/>
          </w:rPr>
          <w:t xml:space="preserve">                                                                 </w:t>
        </w:r>
        <w:r w:rsidRPr="00E210D9">
          <w:rPr>
            <w:rFonts w:ascii="Times New Roman" w:hAnsi="Times New Roman" w:cs="Times New Roman"/>
            <w:sz w:val="19"/>
            <w:szCs w:val="19"/>
          </w:rPr>
          <w:fldChar w:fldCharType="begin"/>
        </w:r>
        <w:r w:rsidRPr="00E210D9">
          <w:rPr>
            <w:rFonts w:ascii="Times New Roman" w:hAnsi="Times New Roman" w:cs="Times New Roman"/>
            <w:sz w:val="19"/>
            <w:szCs w:val="19"/>
          </w:rPr>
          <w:instrText xml:space="preserve"> PAGE   \* MERGEFORMAT </w:instrText>
        </w:r>
        <w:r w:rsidRPr="00E210D9">
          <w:rPr>
            <w:rFonts w:ascii="Times New Roman" w:hAnsi="Times New Roman" w:cs="Times New Roman"/>
            <w:sz w:val="19"/>
            <w:szCs w:val="19"/>
          </w:rPr>
          <w:fldChar w:fldCharType="separate"/>
        </w:r>
        <w:r w:rsidR="00A0609A">
          <w:rPr>
            <w:rFonts w:ascii="Times New Roman" w:hAnsi="Times New Roman" w:cs="Times New Roman"/>
            <w:noProof/>
            <w:sz w:val="19"/>
            <w:szCs w:val="19"/>
          </w:rPr>
          <w:t>170</w:t>
        </w:r>
        <w:r w:rsidRPr="00E210D9">
          <w:rPr>
            <w:rFonts w:ascii="Times New Roman" w:hAnsi="Times New Roman" w:cs="Times New Roman"/>
            <w:noProof/>
            <w:sz w:val="19"/>
            <w:szCs w:val="19"/>
          </w:rPr>
          <w:fldChar w:fldCharType="end"/>
        </w:r>
      </w:p>
    </w:sdtContent>
  </w:sdt>
  <w:p w14:paraId="361FCF3B" w14:textId="77777777" w:rsidR="00E210D9" w:rsidRDefault="00E21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3D332" w14:textId="77777777" w:rsidR="005C46F8" w:rsidRDefault="005C46F8" w:rsidP="00E210D9">
      <w:pPr>
        <w:spacing w:after="0" w:line="240" w:lineRule="auto"/>
      </w:pPr>
      <w:r>
        <w:separator/>
      </w:r>
    </w:p>
  </w:footnote>
  <w:footnote w:type="continuationSeparator" w:id="0">
    <w:p w14:paraId="2C226952" w14:textId="77777777" w:rsidR="005C46F8" w:rsidRDefault="005C46F8" w:rsidP="00E21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CED2" w14:textId="54E7E02C" w:rsidR="00E210D9" w:rsidRDefault="00E210D9" w:rsidP="00E210D9">
    <w:pPr>
      <w:jc w:val="right"/>
      <w:rPr>
        <w:rFonts w:ascii="Times New Roman" w:hAnsi="Times New Roman" w:cs="Times New Roman"/>
        <w:b/>
      </w:rPr>
    </w:pPr>
    <w:r>
      <w:rPr>
        <w:noProof/>
      </w:rPr>
      <w:drawing>
        <wp:anchor distT="0" distB="0" distL="114300" distR="114300" simplePos="0" relativeHeight="251659776" behindDoc="0" locked="0" layoutInCell="1" allowOverlap="1" wp14:anchorId="269FE34D" wp14:editId="6E39979B">
          <wp:simplePos x="0" y="0"/>
          <wp:positionH relativeFrom="column">
            <wp:posOffset>-201295</wp:posOffset>
          </wp:positionH>
          <wp:positionV relativeFrom="paragraph">
            <wp:posOffset>-112395</wp:posOffset>
          </wp:positionV>
          <wp:extent cx="952500" cy="310515"/>
          <wp:effectExtent l="0" t="0" r="0" b="0"/>
          <wp:wrapSquare wrapText="bothSides"/>
          <wp:docPr id="4" name="Picture 4" descr="logo_if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fe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105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Pr>
        <w:rFonts w:ascii="Times New Roman" w:hAnsi="Times New Roman" w:cs="Times New Roman"/>
        <w:b/>
      </w:rPr>
      <w:t>ISSN (Online) 2394-2320</w:t>
    </w:r>
  </w:p>
  <w:p w14:paraId="4B0E43ED" w14:textId="77777777" w:rsidR="00E210D9" w:rsidRDefault="00E210D9" w:rsidP="00E210D9">
    <w:pPr>
      <w:pStyle w:val="Header"/>
      <w:ind w:left="2880"/>
      <w:rPr>
        <w:rFonts w:eastAsia="Adobe Kaiti Std R"/>
        <w:b/>
        <w:bCs/>
        <w:color w:val="C00000"/>
        <w:sz w:val="24"/>
        <w:szCs w:val="24"/>
      </w:rPr>
    </w:pPr>
  </w:p>
  <w:p w14:paraId="7D50BBAD" w14:textId="77777777" w:rsidR="00E210D9" w:rsidRDefault="00E210D9" w:rsidP="00E210D9">
    <w:pPr>
      <w:pStyle w:val="Header"/>
      <w:jc w:val="center"/>
      <w:rPr>
        <w:rFonts w:ascii="Times New Roman" w:hAnsi="Times New Roman" w:cs="Times New Roman"/>
        <w:b/>
        <w:bCs/>
        <w:noProof/>
        <w:color w:val="FF0000"/>
        <w:sz w:val="24"/>
        <w:szCs w:val="24"/>
      </w:rPr>
    </w:pPr>
    <w:r>
      <w:rPr>
        <w:rFonts w:ascii="Times New Roman" w:hAnsi="Times New Roman" w:cs="Times New Roman"/>
        <w:b/>
        <w:bCs/>
        <w:noProof/>
        <w:color w:val="FF0000"/>
        <w:sz w:val="24"/>
        <w:szCs w:val="24"/>
      </w:rPr>
      <w:t xml:space="preserve">International Journal of Engineering Research in Computer Science and Engineering </w:t>
    </w:r>
  </w:p>
  <w:p w14:paraId="1D3CE139" w14:textId="77777777" w:rsidR="00E210D9" w:rsidRDefault="00E210D9" w:rsidP="00E210D9">
    <w:pPr>
      <w:pStyle w:val="Header"/>
      <w:jc w:val="center"/>
      <w:rPr>
        <w:rFonts w:ascii="Times New Roman" w:eastAsia="Adobe Kaiti Std R" w:hAnsi="Times New Roman" w:cs="Times New Roman"/>
        <w:b/>
        <w:bCs/>
        <w:color w:val="C00000"/>
        <w:sz w:val="24"/>
        <w:szCs w:val="24"/>
      </w:rPr>
    </w:pPr>
    <w:r>
      <w:rPr>
        <w:rFonts w:ascii="Times New Roman" w:hAnsi="Times New Roman" w:cs="Times New Roman"/>
        <w:b/>
        <w:bCs/>
        <w:noProof/>
        <w:color w:val="FF0000"/>
        <w:sz w:val="24"/>
        <w:szCs w:val="24"/>
      </w:rPr>
      <w:t>(IJERCSE)</w:t>
    </w:r>
    <w:r>
      <w:rPr>
        <w:rFonts w:ascii="Times New Roman" w:eastAsia="Adobe Kaiti Std R" w:hAnsi="Times New Roman" w:cs="Times New Roman"/>
        <w:b/>
        <w:bCs/>
        <w:color w:val="C00000"/>
        <w:sz w:val="24"/>
        <w:szCs w:val="24"/>
      </w:rPr>
      <w:t xml:space="preserve"> </w:t>
    </w:r>
  </w:p>
  <w:p w14:paraId="43990779" w14:textId="77777777" w:rsidR="00E210D9" w:rsidRDefault="00E210D9" w:rsidP="00E210D9">
    <w:pPr>
      <w:jc w:val="center"/>
      <w:rPr>
        <w:rFonts w:ascii="Times New Roman" w:hAnsi="Times New Roman" w:cs="Times New Roman"/>
        <w:b/>
        <w:bCs/>
        <w:color w:val="17365D" w:themeColor="text2" w:themeShade="BF"/>
        <w:kern w:val="36"/>
        <w:sz w:val="24"/>
        <w:szCs w:val="24"/>
      </w:rPr>
    </w:pPr>
    <w:r>
      <w:rPr>
        <w:rFonts w:ascii="Times New Roman" w:hAnsi="Times New Roman" w:cs="Times New Roman"/>
        <w:b/>
        <w:bCs/>
        <w:color w:val="17365D" w:themeColor="text2" w:themeShade="BF"/>
        <w:kern w:val="36"/>
        <w:sz w:val="24"/>
        <w:szCs w:val="24"/>
      </w:rPr>
      <w:t>Vol 4, Issue 2, February 2017</w:t>
    </w:r>
  </w:p>
  <w:p w14:paraId="366FFDE3" w14:textId="6E29A633" w:rsidR="00E210D9" w:rsidRDefault="00E21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67DD" w14:textId="77777777" w:rsidR="00E210D9" w:rsidRDefault="00E210D9" w:rsidP="00E210D9">
    <w:pPr>
      <w:jc w:val="right"/>
      <w:rPr>
        <w:rFonts w:ascii="Times New Roman" w:hAnsi="Times New Roman" w:cs="Times New Roman"/>
        <w:b/>
      </w:rPr>
    </w:pPr>
    <w:r>
      <w:rPr>
        <w:noProof/>
      </w:rPr>
      <w:drawing>
        <wp:anchor distT="0" distB="0" distL="114300" distR="114300" simplePos="0" relativeHeight="251660800" behindDoc="0" locked="0" layoutInCell="1" allowOverlap="1" wp14:anchorId="503B368C" wp14:editId="0BCF8B6F">
          <wp:simplePos x="0" y="0"/>
          <wp:positionH relativeFrom="column">
            <wp:posOffset>-201295</wp:posOffset>
          </wp:positionH>
          <wp:positionV relativeFrom="paragraph">
            <wp:posOffset>-112395</wp:posOffset>
          </wp:positionV>
          <wp:extent cx="952500" cy="310515"/>
          <wp:effectExtent l="0" t="0" r="0" b="0"/>
          <wp:wrapSquare wrapText="bothSides"/>
          <wp:docPr id="9" name="Picture 9" descr="logo_if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fe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105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Pr>
        <w:rFonts w:ascii="Times New Roman" w:hAnsi="Times New Roman" w:cs="Times New Roman"/>
        <w:b/>
      </w:rPr>
      <w:t>ISSN (Online) 2394-2320</w:t>
    </w:r>
  </w:p>
  <w:p w14:paraId="68E567FE" w14:textId="77777777" w:rsidR="00E210D9" w:rsidRDefault="00E210D9" w:rsidP="00E210D9">
    <w:pPr>
      <w:pStyle w:val="Header"/>
      <w:ind w:left="2880"/>
      <w:rPr>
        <w:rFonts w:eastAsia="Adobe Kaiti Std R"/>
        <w:b/>
        <w:bCs/>
        <w:color w:val="C00000"/>
        <w:sz w:val="24"/>
        <w:szCs w:val="24"/>
      </w:rPr>
    </w:pPr>
  </w:p>
  <w:p w14:paraId="43D36BE4" w14:textId="77777777" w:rsidR="00E210D9" w:rsidRDefault="00E210D9" w:rsidP="00E210D9">
    <w:pPr>
      <w:pStyle w:val="Header"/>
      <w:jc w:val="center"/>
      <w:rPr>
        <w:rFonts w:ascii="Times New Roman" w:hAnsi="Times New Roman" w:cs="Times New Roman"/>
        <w:b/>
        <w:bCs/>
        <w:noProof/>
        <w:color w:val="FF0000"/>
        <w:sz w:val="24"/>
        <w:szCs w:val="24"/>
      </w:rPr>
    </w:pPr>
    <w:r>
      <w:rPr>
        <w:rFonts w:ascii="Times New Roman" w:hAnsi="Times New Roman" w:cs="Times New Roman"/>
        <w:b/>
        <w:bCs/>
        <w:noProof/>
        <w:color w:val="FF0000"/>
        <w:sz w:val="24"/>
        <w:szCs w:val="24"/>
      </w:rPr>
      <w:t xml:space="preserve">International Journal of Engineering Research in Computer Science and Engineering </w:t>
    </w:r>
  </w:p>
  <w:p w14:paraId="20DEE3E5" w14:textId="77777777" w:rsidR="00E210D9" w:rsidRDefault="00E210D9" w:rsidP="00E210D9">
    <w:pPr>
      <w:pStyle w:val="Header"/>
      <w:jc w:val="center"/>
      <w:rPr>
        <w:rFonts w:ascii="Times New Roman" w:eastAsia="Adobe Kaiti Std R" w:hAnsi="Times New Roman" w:cs="Times New Roman"/>
        <w:b/>
        <w:bCs/>
        <w:color w:val="C00000"/>
        <w:sz w:val="24"/>
        <w:szCs w:val="24"/>
      </w:rPr>
    </w:pPr>
    <w:r>
      <w:rPr>
        <w:rFonts w:ascii="Times New Roman" w:hAnsi="Times New Roman" w:cs="Times New Roman"/>
        <w:b/>
        <w:bCs/>
        <w:noProof/>
        <w:color w:val="FF0000"/>
        <w:sz w:val="24"/>
        <w:szCs w:val="24"/>
      </w:rPr>
      <w:t>(IJERCSE)</w:t>
    </w:r>
    <w:r>
      <w:rPr>
        <w:rFonts w:ascii="Times New Roman" w:eastAsia="Adobe Kaiti Std R" w:hAnsi="Times New Roman" w:cs="Times New Roman"/>
        <w:b/>
        <w:bCs/>
        <w:color w:val="C00000"/>
        <w:sz w:val="24"/>
        <w:szCs w:val="24"/>
      </w:rPr>
      <w:t xml:space="preserve"> </w:t>
    </w:r>
  </w:p>
  <w:p w14:paraId="21D98868" w14:textId="77777777" w:rsidR="00E210D9" w:rsidRDefault="00E210D9" w:rsidP="00E210D9">
    <w:pPr>
      <w:jc w:val="center"/>
      <w:rPr>
        <w:rFonts w:ascii="Times New Roman" w:hAnsi="Times New Roman" w:cs="Times New Roman"/>
        <w:b/>
        <w:bCs/>
        <w:color w:val="17365D" w:themeColor="text2" w:themeShade="BF"/>
        <w:kern w:val="36"/>
        <w:sz w:val="24"/>
        <w:szCs w:val="24"/>
      </w:rPr>
    </w:pPr>
    <w:r>
      <w:rPr>
        <w:rFonts w:ascii="Times New Roman" w:hAnsi="Times New Roman" w:cs="Times New Roman"/>
        <w:b/>
        <w:bCs/>
        <w:color w:val="17365D" w:themeColor="text2" w:themeShade="BF"/>
        <w:kern w:val="36"/>
        <w:sz w:val="24"/>
        <w:szCs w:val="24"/>
      </w:rPr>
      <w:t>Vol 4, Issue 2, February 2017</w:t>
    </w:r>
  </w:p>
  <w:p w14:paraId="3152CACF" w14:textId="77777777" w:rsidR="00E210D9" w:rsidRDefault="00E210D9">
    <w:pPr>
      <w:pStyle w:val="Header"/>
    </w:pPr>
    <w:r>
      <w:rPr>
        <w:rFonts w:ascii="Times New Roman" w:hAnsi="Times New Roman" w:cs="Times New Roman"/>
        <w:noProof/>
        <w:sz w:val="24"/>
        <w:szCs w:val="24"/>
      </w:rPr>
      <mc:AlternateContent>
        <mc:Choice Requires="wps">
          <w:drawing>
            <wp:anchor distT="4294967294" distB="4294967294" distL="114300" distR="114300" simplePos="0" relativeHeight="251661824" behindDoc="0" locked="0" layoutInCell="1" allowOverlap="1" wp14:anchorId="7D531707" wp14:editId="3424D22E">
              <wp:simplePos x="0" y="0"/>
              <wp:positionH relativeFrom="column">
                <wp:posOffset>0</wp:posOffset>
              </wp:positionH>
              <wp:positionV relativeFrom="paragraph">
                <wp:posOffset>0</wp:posOffset>
              </wp:positionV>
              <wp:extent cx="6731000" cy="0"/>
              <wp:effectExtent l="0" t="0" r="317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D70CD" id="_x0000_t32" coordsize="21600,21600" o:spt="32" o:oned="t" path="m,l21600,21600e" filled="f">
              <v:path arrowok="t" fillok="f" o:connecttype="none"/>
              <o:lock v:ext="edit" shapetype="t"/>
            </v:shapetype>
            <v:shape id="Straight Arrow Connector 6" o:spid="_x0000_s1026" type="#_x0000_t32" style="position:absolute;margin-left:0;margin-top:0;width:530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rE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83D37"/>
    <w:multiLevelType w:val="hybridMultilevel"/>
    <w:tmpl w:val="872C2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CE4919"/>
    <w:multiLevelType w:val="hybridMultilevel"/>
    <w:tmpl w:val="D8AA9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2C"/>
    <w:rsid w:val="000726FB"/>
    <w:rsid w:val="001107E8"/>
    <w:rsid w:val="001253B2"/>
    <w:rsid w:val="001304A9"/>
    <w:rsid w:val="001E6725"/>
    <w:rsid w:val="00220DE3"/>
    <w:rsid w:val="0037640A"/>
    <w:rsid w:val="003B3E82"/>
    <w:rsid w:val="003C1BD9"/>
    <w:rsid w:val="00497063"/>
    <w:rsid w:val="004E4AC7"/>
    <w:rsid w:val="004F049E"/>
    <w:rsid w:val="00513F62"/>
    <w:rsid w:val="00514AF2"/>
    <w:rsid w:val="00526970"/>
    <w:rsid w:val="005C46F8"/>
    <w:rsid w:val="005F2C30"/>
    <w:rsid w:val="00600DF0"/>
    <w:rsid w:val="00624538"/>
    <w:rsid w:val="006D0D07"/>
    <w:rsid w:val="0084200D"/>
    <w:rsid w:val="00874F70"/>
    <w:rsid w:val="008A2A52"/>
    <w:rsid w:val="008F05E3"/>
    <w:rsid w:val="009D36B5"/>
    <w:rsid w:val="00A0609A"/>
    <w:rsid w:val="00A1428F"/>
    <w:rsid w:val="00A250C1"/>
    <w:rsid w:val="00AC12C0"/>
    <w:rsid w:val="00BB0D25"/>
    <w:rsid w:val="00D37893"/>
    <w:rsid w:val="00D50783"/>
    <w:rsid w:val="00DB0E93"/>
    <w:rsid w:val="00DC63A8"/>
    <w:rsid w:val="00DE0EC1"/>
    <w:rsid w:val="00E210D9"/>
    <w:rsid w:val="00E62EA7"/>
    <w:rsid w:val="00EA066C"/>
    <w:rsid w:val="00F83A6B"/>
    <w:rsid w:val="00F91A2C"/>
    <w:rsid w:val="00FF2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AA3C"/>
  <w15:docId w15:val="{8A12BC4E-5E8B-4738-AF79-DBFB3FA6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A7"/>
    <w:pPr>
      <w:ind w:left="720"/>
      <w:contextualSpacing/>
    </w:pPr>
  </w:style>
  <w:style w:type="paragraph" w:styleId="BalloonText">
    <w:name w:val="Balloon Text"/>
    <w:basedOn w:val="Normal"/>
    <w:link w:val="BalloonTextChar"/>
    <w:uiPriority w:val="99"/>
    <w:semiHidden/>
    <w:unhideWhenUsed/>
    <w:rsid w:val="004E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C7"/>
    <w:rPr>
      <w:rFonts w:ascii="Tahoma" w:hAnsi="Tahoma" w:cs="Tahoma"/>
      <w:sz w:val="16"/>
      <w:szCs w:val="16"/>
    </w:rPr>
  </w:style>
  <w:style w:type="paragraph" w:styleId="Header">
    <w:name w:val="header"/>
    <w:basedOn w:val="Normal"/>
    <w:link w:val="HeaderChar"/>
    <w:uiPriority w:val="99"/>
    <w:unhideWhenUsed/>
    <w:rsid w:val="00E2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D9"/>
  </w:style>
  <w:style w:type="paragraph" w:styleId="Footer">
    <w:name w:val="footer"/>
    <w:basedOn w:val="Normal"/>
    <w:link w:val="FooterChar"/>
    <w:uiPriority w:val="99"/>
    <w:unhideWhenUsed/>
    <w:rsid w:val="00E2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D9"/>
  </w:style>
  <w:style w:type="character" w:styleId="Hyperlink">
    <w:name w:val="Hyperlink"/>
    <w:basedOn w:val="DefaultParagraphFont"/>
    <w:uiPriority w:val="99"/>
    <w:unhideWhenUsed/>
    <w:rsid w:val="00E21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6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961A-C24E-4101-ACBB-0DEEE731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6663</Words>
  <Characters>37984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BYOMOKESH</dc:creator>
  <cp:keywords/>
  <dc:description/>
  <cp:lastModifiedBy>Acer3</cp:lastModifiedBy>
  <cp:revision>29</cp:revision>
  <dcterms:created xsi:type="dcterms:W3CDTF">2020-01-09T09:07:00Z</dcterms:created>
  <dcterms:modified xsi:type="dcterms:W3CDTF">2021-06-12T18:35:00Z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f6700e72-dff7-3ae5-a052-1e4d4e69ac73</vt:lpwstr>
  </property>
  <property fmtid="{D5CDD505-2E9C-101B-9397-08002B2CF9AE}" pid="24" name="Mendeley Citation Style_1">
    <vt:lpwstr>http://www.zotero.org/styles/ieee</vt:lpwstr>
  </property>
</Properties>
</file>